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B6C0C" w:rsidRDefault="0076179A">
      <w:pPr>
        <w:rPr>
          <w:rFonts w:asciiTheme="minorHAnsi" w:hAnsiTheme="minorHAnsi"/>
          <w:b/>
          <w:noProof/>
          <w:sz w:val="32"/>
          <w:szCs w:val="32"/>
        </w:rPr>
        <w:sectPr w:rsidR="00AB6C0C" w:rsidSect="0076179A">
          <w:headerReference w:type="default" r:id="rId8"/>
          <w:footerReference w:type="even" r:id="rId9"/>
          <w:footerReference w:type="default" r:id="rId10"/>
          <w:pgSz w:w="20160" w:h="12240" w:orient="landscape" w:code="5"/>
          <w:pgMar w:top="1590" w:right="882" w:bottom="1797" w:left="1440" w:header="284" w:footer="195" w:gutter="0"/>
          <w:cols w:space="708"/>
          <w:docGrid w:linePitch="360"/>
        </w:sectPr>
      </w:pPr>
      <w:r w:rsidRPr="00F34264">
        <w:rPr>
          <w:rFonts w:ascii="Calibri" w:hAnsi="Calibri"/>
          <w:b/>
          <w:i/>
          <w:iCs/>
          <w:noProof/>
          <w:color w:val="2F5496"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g">
            <w:drawing>
              <wp:anchor distT="0" distB="0" distL="226695" distR="226695" simplePos="0" relativeHeight="251660288" behindDoc="1" locked="0" layoutInCell="1" allowOverlap="1" wp14:anchorId="4A80F16C" wp14:editId="4FBA8CEE">
                <wp:simplePos x="0" y="0"/>
                <wp:positionH relativeFrom="margin">
                  <wp:posOffset>8715375</wp:posOffset>
                </wp:positionH>
                <wp:positionV relativeFrom="margin">
                  <wp:posOffset>80645</wp:posOffset>
                </wp:positionV>
                <wp:extent cx="2598420" cy="5796280"/>
                <wp:effectExtent l="0" t="0" r="0" b="0"/>
                <wp:wrapSquare wrapText="bothSides"/>
                <wp:docPr id="1" name="Groupe 1"/>
                <wp:cNvGraphicFramePr/>
                <a:graphic xmlns:a="http://schemas.openxmlformats.org/drawingml/2006/main">
                  <a:graphicData uri="http://schemas.microsoft.com/office/word/2010/wordprocessingGroup">
                    <wpg:wgp>
                      <wpg:cNvGrpSpPr/>
                      <wpg:grpSpPr>
                        <a:xfrm>
                          <a:off x="0" y="0"/>
                          <a:ext cx="2598420" cy="5796280"/>
                          <a:chOff x="0" y="0"/>
                          <a:chExt cx="1828800" cy="7984010"/>
                        </a:xfrm>
                      </wpg:grpSpPr>
                      <wps:wsp>
                        <wps:cNvPr id="2" name="Rectangle 2"/>
                        <wps:cNvSpPr/>
                        <wps:spPr>
                          <a:xfrm>
                            <a:off x="0" y="0"/>
                            <a:ext cx="1828800" cy="178042"/>
                          </a:xfrm>
                          <a:prstGeom prst="rect">
                            <a:avLst/>
                          </a:prstGeom>
                          <a:solidFill>
                            <a:srgbClr val="5F5F5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625219"/>
                            <a:ext cx="1828800" cy="7358791"/>
                          </a:xfrm>
                          <a:prstGeom prst="rect">
                            <a:avLst/>
                          </a:prstGeom>
                          <a:solidFill>
                            <a:schemeClr val="tx1">
                              <a:lumMod val="75000"/>
                              <a:lumOff val="25000"/>
                              <a:alpha val="5000"/>
                            </a:schemeClr>
                          </a:solidFill>
                          <a:ln w="12700" cap="flat" cmpd="sng" algn="ctr">
                            <a:noFill/>
                            <a:prstDash val="solid"/>
                            <a:miter lim="800000"/>
                          </a:ln>
                          <a:effectLst/>
                        </wps:spPr>
                        <wps:txbx>
                          <w:txbxContent>
                            <w:p w:rsidR="00052F72" w:rsidRPr="00F34264" w:rsidRDefault="00052F72" w:rsidP="00052F72">
                              <w:pPr>
                                <w:spacing w:line="240" w:lineRule="auto"/>
                                <w:jc w:val="both"/>
                                <w:rPr>
                                  <w:rFonts w:asciiTheme="minorHAnsi" w:hAnsiTheme="minorHAnsi"/>
                                </w:rPr>
                              </w:pPr>
                            </w:p>
                            <w:p w:rsidR="00052F72"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Identifie ou rappelle-toi le but que tu veux atteindre par ta formation.</w:t>
                              </w:r>
                            </w:p>
                            <w:p w:rsidR="006273DB" w:rsidRPr="00F34264"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Utilise des méthodes de travail qui te feront sentir plus efficace (techniques de mémorisation, prise de notes, gestion du temps, etc.).</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Découpe tes travaux longs en plusieurs étapes, puis en tâches à accomplir et raye-les au fur et à mesure.</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Alimente ton sentiment de compétence en prenant conscience et en utilisant ce que tu as déjà acquis et en demeurant positif.</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Donne-toi le droit à l’erreur et persévère.</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Demande de l’aide quand ça ne va pas.</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Passe à l’action; il ne faut pas attendre d’être en parfait contrôle de tout avant d’agir. Le succès vient dans l’action et la motivation vient du succès.</w:t>
                              </w:r>
                            </w:p>
                            <w:p w:rsidR="00052F72" w:rsidRPr="00F34264" w:rsidRDefault="00052F72" w:rsidP="00052F7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 name="Zone de texte 4"/>
                        <wps:cNvSpPr txBox="1"/>
                        <wps:spPr>
                          <a:xfrm>
                            <a:off x="0" y="183484"/>
                            <a:ext cx="1828800" cy="826761"/>
                          </a:xfrm>
                          <a:prstGeom prst="rect">
                            <a:avLst/>
                          </a:prstGeom>
                          <a:solidFill>
                            <a:sysClr val="window" lastClr="FFFFFF"/>
                          </a:solidFill>
                          <a:ln w="6350">
                            <a:noFill/>
                          </a:ln>
                          <a:effectLst/>
                        </wps:spPr>
                        <wps:txbx>
                          <w:txbxContent>
                            <w:p w:rsidR="00052F72" w:rsidRDefault="00052F72" w:rsidP="00052F72">
                              <w:pPr>
                                <w:pStyle w:val="Sansinterligne"/>
                                <w:rPr>
                                  <w:rFonts w:asciiTheme="majorHAnsi" w:eastAsiaTheme="majorEastAsia" w:hAnsiTheme="majorHAnsi" w:cstheme="majorBidi"/>
                                  <w:caps/>
                                  <w:color w:val="5B9BD5" w:themeColor="accent1"/>
                                  <w:sz w:val="28"/>
                                  <w:szCs w:val="28"/>
                                </w:rPr>
                              </w:pPr>
                              <w:r w:rsidRPr="00F34264">
                                <w:rPr>
                                  <w:rFonts w:asciiTheme="minorHAnsi" w:hAnsiTheme="minorHAnsi"/>
                                  <w:b/>
                                  <w:color w:val="002060"/>
                                </w:rPr>
                                <w:t>CLÉ 4 – Activer sa motivation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0F16C" id="Groupe 1" o:spid="_x0000_s1026" style="position:absolute;margin-left:686.25pt;margin-top:6.35pt;width:204.6pt;height:456.4pt;z-index:-251656192;mso-wrap-distance-left:17.85pt;mso-wrap-distance-right:17.85pt;mso-position-horizontal-relative:margin;mso-position-vertical-relative:margin;mso-width-relative:margin;mso-height-relative:margin" coordsize="18288,7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">
                <v:rect id="Rectangle 2" o:spid="_x0000_s1027" style="position:absolute;width:18288;height: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" fillcolor="#5f5f5f" stroked="f" strokeweight="1pt"/>
                <v:rect id="Rectangle 3" o:spid="_x0000_s1028" style="position:absolute;top:6252;width:18288;height:7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" fillcolor="#404040 [2429]" stroked="f" strokeweight="1pt">
                  <v:fill opacity="3341f"/>
                  <v:textbox inset=",14.4pt,8.64pt,18pt">
                    <w:txbxContent>
                      <w:p w:rsidR="00052F72" w:rsidRPr="00F34264" w:rsidRDefault="00052F72" w:rsidP="00052F72">
                        <w:pPr>
                          <w:spacing w:line="240" w:lineRule="auto"/>
                          <w:jc w:val="both"/>
                          <w:rPr>
                            <w:rFonts w:asciiTheme="minorHAnsi" w:hAnsiTheme="minorHAnsi"/>
                          </w:rPr>
                        </w:pPr>
                      </w:p>
                      <w:p w:rsidR="00052F72"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Identifie ou rappelle-toi le but que tu veux atteindre par ta formation.</w:t>
                        </w:r>
                      </w:p>
                      <w:p w:rsidR="006273DB" w:rsidRPr="00F34264"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Utilise des méthodes de travail qui te feront sentir plus efficace (techniques de mémorisation, prise de notes, gestion du temps, etc.).</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Découpe tes travaux longs en plusieurs étapes, puis en tâches à accomplir et raye-les au fur et à mesure.</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Alimente ton sentiment de compétence en prenant conscience et en utilisant ce que tu as déjà acquis et en demeurant positif.</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Donne-toi le droit à l’erreur et persévère.</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Demande de l’aide quand ça ne va pas.</w:t>
                        </w:r>
                      </w:p>
                      <w:p w:rsidR="006273DB" w:rsidRDefault="006273DB" w:rsidP="006273DB">
                        <w:pPr>
                          <w:pStyle w:val="Paragraphedeliste"/>
                          <w:spacing w:line="240" w:lineRule="auto"/>
                          <w:ind w:left="284"/>
                          <w:jc w:val="both"/>
                          <w:rPr>
                            <w:rFonts w:asciiTheme="minorHAnsi" w:hAnsiTheme="minorHAnsi"/>
                          </w:rPr>
                        </w:pPr>
                      </w:p>
                      <w:p w:rsidR="00052F72" w:rsidRPr="00F34264" w:rsidRDefault="00052F72" w:rsidP="006273DB">
                        <w:pPr>
                          <w:pStyle w:val="Paragraphedeliste"/>
                          <w:numPr>
                            <w:ilvl w:val="0"/>
                            <w:numId w:val="1"/>
                          </w:numPr>
                          <w:spacing w:line="240" w:lineRule="auto"/>
                          <w:ind w:left="284" w:hanging="284"/>
                          <w:jc w:val="both"/>
                          <w:rPr>
                            <w:rFonts w:asciiTheme="minorHAnsi" w:hAnsiTheme="minorHAnsi"/>
                          </w:rPr>
                        </w:pPr>
                        <w:r w:rsidRPr="00F34264">
                          <w:rPr>
                            <w:rFonts w:asciiTheme="minorHAnsi" w:hAnsiTheme="minorHAnsi"/>
                          </w:rPr>
                          <w:t>Passe à l’action; il ne faut pas attendre d’être en parfait contrôle de tout avant d’agir. Le succès vient dans l’action et la motivation vient du succès.</w:t>
                        </w:r>
                      </w:p>
                      <w:p w:rsidR="00052F72" w:rsidRPr="00F34264" w:rsidRDefault="00052F72" w:rsidP="00052F72">
                        <w:pPr>
                          <w:rPr>
                            <w:color w:val="FFFFFF" w:themeColor="background1"/>
                          </w:rPr>
                        </w:pPr>
                      </w:p>
                    </w:txbxContent>
                  </v:textbox>
                </v:rect>
                <v:shapetype id="_x0000_t202" coordsize="21600,21600" o:spt="202" path="m,l,21600r21600,l21600,xe">
                  <v:stroke joinstyle="miter"/>
                  <v:path gradientshapeok="t" o:connecttype="rect"/>
                </v:shapetype>
                <v:shape id="Zone de texte 4" o:spid="_x0000_s1029" type="#_x0000_t202" style="position:absolute;top:1834;width:18288;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" fillcolor="window" stroked="f" strokeweight=".5pt">
                  <v:textbox inset=",7.2pt,,7.2pt">
                    <w:txbxContent>
                      <w:p w:rsidR="00052F72" w:rsidRDefault="00052F72" w:rsidP="00052F72">
                        <w:pPr>
                          <w:pStyle w:val="Sansinterligne"/>
                          <w:rPr>
                            <w:rFonts w:asciiTheme="majorHAnsi" w:eastAsiaTheme="majorEastAsia" w:hAnsiTheme="majorHAnsi" w:cstheme="majorBidi"/>
                            <w:caps/>
                            <w:color w:val="5B9BD5" w:themeColor="accent1"/>
                            <w:sz w:val="28"/>
                            <w:szCs w:val="28"/>
                          </w:rPr>
                        </w:pPr>
                        <w:r w:rsidRPr="00F34264">
                          <w:rPr>
                            <w:rFonts w:asciiTheme="minorHAnsi" w:hAnsiTheme="minorHAnsi"/>
                            <w:b/>
                            <w:color w:val="002060"/>
                          </w:rPr>
                          <w:t>CLÉ 4 – Activer sa motivation</w:t>
                        </w:r>
                      </w:p>
                    </w:txbxContent>
                  </v:textbox>
                </v:shape>
                <w10:wrap type="square" anchorx="margin" anchory="margin"/>
              </v:group>
            </w:pict>
          </mc:Fallback>
        </mc:AlternateContent>
      </w:r>
      <w:r w:rsidRPr="00227CE0">
        <w:rPr>
          <w:noProof/>
          <w:color w:val="002060"/>
          <w:sz w:val="28"/>
          <w:szCs w:val="28"/>
        </w:rPr>
        <mc:AlternateContent>
          <mc:Choice Requires="wpg">
            <w:drawing>
              <wp:anchor distT="0" distB="0" distL="226695" distR="226695" simplePos="0" relativeHeight="251658240" behindDoc="1" locked="0" layoutInCell="1" allowOverlap="1" wp14:anchorId="0ACB1552" wp14:editId="2BFDA995">
                <wp:simplePos x="0" y="0"/>
                <wp:positionH relativeFrom="margin">
                  <wp:posOffset>5581650</wp:posOffset>
                </wp:positionH>
                <wp:positionV relativeFrom="margin">
                  <wp:posOffset>80645</wp:posOffset>
                </wp:positionV>
                <wp:extent cx="3019425" cy="5309235"/>
                <wp:effectExtent l="0" t="0" r="9525" b="5715"/>
                <wp:wrapSquare wrapText="bothSides"/>
                <wp:docPr id="24" name="Groupe 24"/>
                <wp:cNvGraphicFramePr/>
                <a:graphic xmlns:a="http://schemas.openxmlformats.org/drawingml/2006/main">
                  <a:graphicData uri="http://schemas.microsoft.com/office/word/2010/wordprocessingGroup">
                    <wpg:wgp>
                      <wpg:cNvGrpSpPr/>
                      <wpg:grpSpPr>
                        <a:xfrm>
                          <a:off x="0" y="0"/>
                          <a:ext cx="3019425" cy="5309235"/>
                          <a:chOff x="-30066" y="-41925"/>
                          <a:chExt cx="1868296" cy="7290670"/>
                        </a:xfrm>
                      </wpg:grpSpPr>
                      <wps:wsp>
                        <wps:cNvPr id="25" name="Rectangle 25"/>
                        <wps:cNvSpPr/>
                        <wps:spPr>
                          <a:xfrm flipV="1">
                            <a:off x="-5468" y="-41925"/>
                            <a:ext cx="1828800" cy="190530"/>
                          </a:xfrm>
                          <a:prstGeom prst="rect">
                            <a:avLst/>
                          </a:prstGeom>
                          <a:solidFill>
                            <a:srgbClr val="5F5F5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886074"/>
                            <a:ext cx="1828800" cy="6362671"/>
                          </a:xfrm>
                          <a:prstGeom prst="rect">
                            <a:avLst/>
                          </a:prstGeom>
                          <a:solidFill>
                            <a:schemeClr val="tx1">
                              <a:lumMod val="75000"/>
                              <a:lumOff val="25000"/>
                              <a:alpha val="5000"/>
                            </a:schemeClr>
                          </a:solidFill>
                          <a:ln w="12700" cap="flat" cmpd="sng" algn="ctr">
                            <a:noFill/>
                            <a:prstDash val="solid"/>
                            <a:miter lim="800000"/>
                          </a:ln>
                          <a:effectLst/>
                        </wps:spPr>
                        <wps:txbx>
                          <w:txbxContent>
                            <w:p w:rsidR="00052F72" w:rsidRDefault="00052F72" w:rsidP="00052F72">
                              <w:pPr>
                                <w:spacing w:line="240" w:lineRule="auto"/>
                                <w:jc w:val="both"/>
                                <w:rPr>
                                  <w:rFonts w:asciiTheme="minorHAnsi" w:hAnsiTheme="minorHAnsi"/>
                                </w:rPr>
                              </w:pPr>
                              <w:r w:rsidRPr="00227CE0">
                                <w:rPr>
                                  <w:rFonts w:asciiTheme="minorHAnsi" w:hAnsiTheme="minorHAnsi"/>
                                </w:rPr>
                                <w:t xml:space="preserve">Comment mémorises-tu et intègres-tu l’information?  </w:t>
                              </w:r>
                            </w:p>
                            <w:p w:rsidR="00052F72" w:rsidRPr="00227CE0" w:rsidRDefault="00052F72" w:rsidP="00052F72">
                              <w:pPr>
                                <w:spacing w:line="240" w:lineRule="auto"/>
                                <w:jc w:val="both"/>
                                <w:rPr>
                                  <w:rFonts w:asciiTheme="minorHAnsi" w:hAnsiTheme="minorHAnsi"/>
                                </w:rPr>
                              </w:pPr>
                            </w:p>
                            <w:p w:rsidR="00052F72" w:rsidRDefault="00052F72" w:rsidP="00052F72">
                              <w:pPr>
                                <w:pStyle w:val="Paragraphedeliste"/>
                                <w:numPr>
                                  <w:ilvl w:val="0"/>
                                  <w:numId w:val="1"/>
                                </w:numPr>
                                <w:spacing w:after="360" w:line="240" w:lineRule="auto"/>
                                <w:ind w:left="357" w:hanging="357"/>
                                <w:jc w:val="both"/>
                                <w:rPr>
                                  <w:rFonts w:asciiTheme="minorHAnsi" w:hAnsiTheme="minorHAnsi"/>
                                </w:rPr>
                              </w:pPr>
                              <w:r w:rsidRPr="00227CE0">
                                <w:rPr>
                                  <w:rFonts w:asciiTheme="minorHAnsi" w:hAnsiTheme="minorHAnsi"/>
                                </w:rPr>
                                <w:t xml:space="preserve">Si tu es un auditif, tu retiens plus facilement l’information en lisant tes notes à haute voix, en les enregistrant pour les réécouter et en évitant les autres distractions sonores. </w:t>
                              </w:r>
                            </w:p>
                            <w:p w:rsidR="006273DB" w:rsidRPr="00ED438F" w:rsidRDefault="006273DB" w:rsidP="006273DB">
                              <w:pPr>
                                <w:pStyle w:val="Paragraphedeliste"/>
                                <w:spacing w:after="360" w:line="240" w:lineRule="auto"/>
                                <w:ind w:left="357"/>
                                <w:jc w:val="both"/>
                                <w:rPr>
                                  <w:rFonts w:asciiTheme="minorHAnsi" w:hAnsiTheme="minorHAnsi"/>
                                </w:rPr>
                              </w:pPr>
                            </w:p>
                            <w:p w:rsidR="006273DB" w:rsidRDefault="00052F72" w:rsidP="006273DB">
                              <w:pPr>
                                <w:pStyle w:val="Paragraphedeliste"/>
                                <w:numPr>
                                  <w:ilvl w:val="0"/>
                                  <w:numId w:val="1"/>
                                </w:numPr>
                                <w:spacing w:after="120" w:line="240" w:lineRule="auto"/>
                                <w:ind w:left="284" w:hanging="284"/>
                                <w:jc w:val="both"/>
                                <w:rPr>
                                  <w:rFonts w:asciiTheme="minorHAnsi" w:hAnsiTheme="minorHAnsi"/>
                                </w:rPr>
                              </w:pPr>
                              <w:r w:rsidRPr="00227CE0">
                                <w:rPr>
                                  <w:rFonts w:asciiTheme="minorHAnsi" w:hAnsiTheme="minorHAnsi"/>
                                </w:rPr>
                                <w:t xml:space="preserve">Si tu es un visuel, tu retiens plus facilement l’information en notant avec des phrases courtes, en dessinant des cartes d’idées, en utilisant des marqueurs de couleur, en faisant des tableaux. </w:t>
                              </w:r>
                            </w:p>
                            <w:p w:rsidR="006273DB" w:rsidRPr="006273DB" w:rsidRDefault="006273DB" w:rsidP="006273DB">
                              <w:pPr>
                                <w:pStyle w:val="Paragraphedeliste"/>
                                <w:rPr>
                                  <w:rFonts w:asciiTheme="minorHAnsi" w:hAnsiTheme="minorHAnsi"/>
                                </w:rPr>
                              </w:pPr>
                            </w:p>
                            <w:p w:rsidR="00052F72" w:rsidRPr="00960881" w:rsidRDefault="00052F72" w:rsidP="00052F72">
                              <w:pPr>
                                <w:pStyle w:val="Paragraphedeliste"/>
                                <w:numPr>
                                  <w:ilvl w:val="0"/>
                                  <w:numId w:val="1"/>
                                </w:numPr>
                                <w:spacing w:line="240" w:lineRule="auto"/>
                                <w:ind w:left="284" w:hanging="284"/>
                                <w:jc w:val="both"/>
                                <w:rPr>
                                  <w:rFonts w:asciiTheme="minorHAnsi" w:hAnsiTheme="minorHAnsi"/>
                                </w:rPr>
                              </w:pPr>
                              <w:r w:rsidRPr="00ED438F">
                                <w:rPr>
                                  <w:rFonts w:asciiTheme="minorHAnsi" w:hAnsiTheme="minorHAnsi"/>
                                </w:rPr>
                                <w:t>Si tu un kinesthésique, tu retiens plus facilement l’information en étant actif, en utilisant les instruments à ta disposition, en révisant tes notes, en marchant, en transférant dans des projets</w:t>
                              </w:r>
                              <w:r w:rsidRPr="00ED438F">
                                <w:rPr>
                                  <w:rFonts w:asciiTheme="minorHAnsi" w:hAnsiTheme="minorHAnsi"/>
                                  <w:b/>
                                </w:rPr>
                                <w:t xml:space="preserve"> </w:t>
                              </w:r>
                              <w:r w:rsidRPr="00ED438F">
                                <w:rPr>
                                  <w:rFonts w:asciiTheme="minorHAnsi" w:hAnsiTheme="minorHAnsi"/>
                                </w:rPr>
                                <w:t>et des expériences tes nouvelles connaissances.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7" name="Zone de texte 27"/>
                        <wps:cNvSpPr txBox="1"/>
                        <wps:spPr>
                          <a:xfrm>
                            <a:off x="-30066" y="185000"/>
                            <a:ext cx="1868296" cy="764517"/>
                          </a:xfrm>
                          <a:prstGeom prst="rect">
                            <a:avLst/>
                          </a:prstGeom>
                          <a:solidFill>
                            <a:sysClr val="window" lastClr="FFFFFF"/>
                          </a:solidFill>
                          <a:ln w="6350">
                            <a:noFill/>
                          </a:ln>
                          <a:effectLst/>
                        </wps:spPr>
                        <wps:txbx>
                          <w:txbxContent>
                            <w:p w:rsidR="00052F72" w:rsidRPr="00227CE0" w:rsidRDefault="00052F72" w:rsidP="00052F72">
                              <w:pPr>
                                <w:spacing w:line="240" w:lineRule="auto"/>
                                <w:rPr>
                                  <w:rFonts w:asciiTheme="minorHAnsi" w:hAnsiTheme="minorHAnsi"/>
                                </w:rPr>
                              </w:pPr>
                              <w:r w:rsidRPr="00227CE0">
                                <w:rPr>
                                  <w:rFonts w:asciiTheme="minorHAnsi" w:hAnsiTheme="minorHAnsi"/>
                                  <w:b/>
                                  <w:color w:val="002060"/>
                                </w:rPr>
                                <w:t>CLÉ 3 – Connaître son profil de compréhension</w:t>
                              </w:r>
                              <w:r w:rsidRPr="00227CE0">
                                <w:rPr>
                                  <w:rFonts w:asciiTheme="minorHAnsi" w:hAnsiTheme="minorHAnsi"/>
                                </w:rPr>
                                <w:t xml:space="preserve"> </w:t>
                              </w:r>
                              <w:r>
                                <w:rPr>
                                  <w:rFonts w:asciiTheme="minorHAnsi" w:hAnsiTheme="minorHAnsi"/>
                                </w:rPr>
                                <w:t xml:space="preserve"> </w:t>
                              </w:r>
                            </w:p>
                            <w:p w:rsidR="00052F72" w:rsidRDefault="00052F72" w:rsidP="00052F72">
                              <w:pPr>
                                <w:pStyle w:val="Sansinterligne"/>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CB1552" id="Groupe 24" o:spid="_x0000_s1030" style="position:absolute;margin-left:439.5pt;margin-top:6.35pt;width:237.75pt;height:418.05pt;z-index:-251658240;mso-wrap-distance-left:17.85pt;mso-wrap-distance-right:17.85pt;mso-position-horizontal-relative:margin;mso-position-vertical-relative:margin;mso-width-relative:margin;mso-height-relative:margin" coordorigin="-300,-419" coordsize="18682,7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">
                <v:rect id="Rectangle 25" o:spid="_x0000_s1031" style="position:absolute;left:-54;top:-419;width:18287;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" fillcolor="#5f5f5f" stroked="f" strokeweight="1pt"/>
                <v:rect id="Rectangle 26" o:spid="_x0000_s1032" style="position:absolute;top:8860;width:18288;height:63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" fillcolor="#404040 [2429]" stroked="f" strokeweight="1pt">
                  <v:fill opacity="3341f"/>
                  <v:textbox inset=",14.4pt,8.64pt,18pt">
                    <w:txbxContent>
                      <w:p w:rsidR="00052F72" w:rsidRDefault="00052F72" w:rsidP="00052F72">
                        <w:pPr>
                          <w:spacing w:line="240" w:lineRule="auto"/>
                          <w:jc w:val="both"/>
                          <w:rPr>
                            <w:rFonts w:asciiTheme="minorHAnsi" w:hAnsiTheme="minorHAnsi"/>
                          </w:rPr>
                        </w:pPr>
                        <w:r w:rsidRPr="00227CE0">
                          <w:rPr>
                            <w:rFonts w:asciiTheme="minorHAnsi" w:hAnsiTheme="minorHAnsi"/>
                          </w:rPr>
                          <w:t xml:space="preserve">Comment mémorises-tu et intègres-tu l’information?  </w:t>
                        </w:r>
                      </w:p>
                      <w:p w:rsidR="00052F72" w:rsidRPr="00227CE0" w:rsidRDefault="00052F72" w:rsidP="00052F72">
                        <w:pPr>
                          <w:spacing w:line="240" w:lineRule="auto"/>
                          <w:jc w:val="both"/>
                          <w:rPr>
                            <w:rFonts w:asciiTheme="minorHAnsi" w:hAnsiTheme="minorHAnsi"/>
                          </w:rPr>
                        </w:pPr>
                      </w:p>
                      <w:p w:rsidR="00052F72" w:rsidRDefault="00052F72" w:rsidP="00052F72">
                        <w:pPr>
                          <w:pStyle w:val="Paragraphedeliste"/>
                          <w:numPr>
                            <w:ilvl w:val="0"/>
                            <w:numId w:val="1"/>
                          </w:numPr>
                          <w:spacing w:after="360" w:line="240" w:lineRule="auto"/>
                          <w:ind w:left="357" w:hanging="357"/>
                          <w:jc w:val="both"/>
                          <w:rPr>
                            <w:rFonts w:asciiTheme="minorHAnsi" w:hAnsiTheme="minorHAnsi"/>
                          </w:rPr>
                        </w:pPr>
                        <w:r w:rsidRPr="00227CE0">
                          <w:rPr>
                            <w:rFonts w:asciiTheme="minorHAnsi" w:hAnsiTheme="minorHAnsi"/>
                          </w:rPr>
                          <w:t xml:space="preserve">Si tu es un auditif, tu retiens plus facilement l’information en lisant tes notes à haute voix, en les enregistrant pour les réécouter et en évitant les autres distractions sonores. </w:t>
                        </w:r>
                      </w:p>
                      <w:p w:rsidR="006273DB" w:rsidRPr="00ED438F" w:rsidRDefault="006273DB" w:rsidP="006273DB">
                        <w:pPr>
                          <w:pStyle w:val="Paragraphedeliste"/>
                          <w:spacing w:after="360" w:line="240" w:lineRule="auto"/>
                          <w:ind w:left="357"/>
                          <w:jc w:val="both"/>
                          <w:rPr>
                            <w:rFonts w:asciiTheme="minorHAnsi" w:hAnsiTheme="minorHAnsi"/>
                          </w:rPr>
                        </w:pPr>
                      </w:p>
                      <w:p w:rsidR="006273DB" w:rsidRDefault="00052F72" w:rsidP="006273DB">
                        <w:pPr>
                          <w:pStyle w:val="Paragraphedeliste"/>
                          <w:numPr>
                            <w:ilvl w:val="0"/>
                            <w:numId w:val="1"/>
                          </w:numPr>
                          <w:spacing w:after="120" w:line="240" w:lineRule="auto"/>
                          <w:ind w:left="284" w:hanging="284"/>
                          <w:jc w:val="both"/>
                          <w:rPr>
                            <w:rFonts w:asciiTheme="minorHAnsi" w:hAnsiTheme="minorHAnsi"/>
                          </w:rPr>
                        </w:pPr>
                        <w:r w:rsidRPr="00227CE0">
                          <w:rPr>
                            <w:rFonts w:asciiTheme="minorHAnsi" w:hAnsiTheme="minorHAnsi"/>
                          </w:rPr>
                          <w:t xml:space="preserve">Si tu es un visuel, tu retiens plus facilement l’information en notant avec des phrases courtes, en dessinant des cartes d’idées, en utilisant des marqueurs de couleur, en faisant des tableaux. </w:t>
                        </w:r>
                      </w:p>
                      <w:p w:rsidR="006273DB" w:rsidRPr="006273DB" w:rsidRDefault="006273DB" w:rsidP="006273DB">
                        <w:pPr>
                          <w:pStyle w:val="Paragraphedeliste"/>
                          <w:rPr>
                            <w:rFonts w:asciiTheme="minorHAnsi" w:hAnsiTheme="minorHAnsi"/>
                          </w:rPr>
                        </w:pPr>
                      </w:p>
                      <w:p w:rsidR="00052F72" w:rsidRPr="00960881" w:rsidRDefault="00052F72" w:rsidP="00052F72">
                        <w:pPr>
                          <w:pStyle w:val="Paragraphedeliste"/>
                          <w:numPr>
                            <w:ilvl w:val="0"/>
                            <w:numId w:val="1"/>
                          </w:numPr>
                          <w:spacing w:line="240" w:lineRule="auto"/>
                          <w:ind w:left="284" w:hanging="284"/>
                          <w:jc w:val="both"/>
                          <w:rPr>
                            <w:rFonts w:asciiTheme="minorHAnsi" w:hAnsiTheme="minorHAnsi"/>
                          </w:rPr>
                        </w:pPr>
                        <w:r w:rsidRPr="00ED438F">
                          <w:rPr>
                            <w:rFonts w:asciiTheme="minorHAnsi" w:hAnsiTheme="minorHAnsi"/>
                          </w:rPr>
                          <w:t>Si tu un kinesthésique, tu retiens plus facilement l’information en étant actif, en utilisant les instruments à ta disposition, en révisant tes notes, en marchant, en transférant dans des projets</w:t>
                        </w:r>
                        <w:r w:rsidRPr="00ED438F">
                          <w:rPr>
                            <w:rFonts w:asciiTheme="minorHAnsi" w:hAnsiTheme="minorHAnsi"/>
                            <w:b/>
                          </w:rPr>
                          <w:t xml:space="preserve"> </w:t>
                        </w:r>
                        <w:r w:rsidRPr="00ED438F">
                          <w:rPr>
                            <w:rFonts w:asciiTheme="minorHAnsi" w:hAnsiTheme="minorHAnsi"/>
                          </w:rPr>
                          <w:t>et des expériences tes nouvelles connaissances.</w:t>
                        </w:r>
                      </w:p>
                    </w:txbxContent>
                  </v:textbox>
                </v:rect>
                <v:shape id="Zone de texte 27" o:spid="_x0000_s1033" type="#_x0000_t202" style="position:absolute;left:-300;top:1850;width:18682;height:7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" fillcolor="window" stroked="f" strokeweight=".5pt">
                  <v:textbox inset=",7.2pt,,7.2pt">
                    <w:txbxContent>
                      <w:p w:rsidR="00052F72" w:rsidRPr="00227CE0" w:rsidRDefault="00052F72" w:rsidP="00052F72">
                        <w:pPr>
                          <w:spacing w:line="240" w:lineRule="auto"/>
                          <w:rPr>
                            <w:rFonts w:asciiTheme="minorHAnsi" w:hAnsiTheme="minorHAnsi"/>
                          </w:rPr>
                        </w:pPr>
                        <w:r w:rsidRPr="00227CE0">
                          <w:rPr>
                            <w:rFonts w:asciiTheme="minorHAnsi" w:hAnsiTheme="minorHAnsi"/>
                            <w:b/>
                            <w:color w:val="002060"/>
                          </w:rPr>
                          <w:t>CLÉ 3 – Connaître son profil de compréhension</w:t>
                        </w:r>
                        <w:r w:rsidRPr="00227CE0">
                          <w:rPr>
                            <w:rFonts w:asciiTheme="minorHAnsi" w:hAnsiTheme="minorHAnsi"/>
                          </w:rPr>
                          <w:t xml:space="preserve"> </w:t>
                        </w:r>
                        <w:r>
                          <w:rPr>
                            <w:rFonts w:asciiTheme="minorHAnsi" w:hAnsiTheme="minorHAnsi"/>
                          </w:rPr>
                          <w:t xml:space="preserve"> </w:t>
                        </w:r>
                      </w:p>
                      <w:p w:rsidR="00052F72" w:rsidRDefault="00052F72" w:rsidP="00052F72">
                        <w:pPr>
                          <w:pStyle w:val="Sansinterligne"/>
                          <w:rPr>
                            <w:rFonts w:asciiTheme="majorHAnsi" w:eastAsiaTheme="majorEastAsia" w:hAnsiTheme="majorHAnsi" w:cstheme="majorBidi"/>
                            <w:caps/>
                            <w:color w:val="5B9BD5" w:themeColor="accent1"/>
                            <w:sz w:val="28"/>
                            <w:szCs w:val="28"/>
                          </w:rPr>
                        </w:pPr>
                      </w:p>
                    </w:txbxContent>
                  </v:textbox>
                </v:shape>
                <w10:wrap type="square" anchorx="margin" anchory="margin"/>
              </v:group>
            </w:pict>
          </mc:Fallback>
        </mc:AlternateContent>
      </w:r>
      <w:r w:rsidRPr="00227CE0">
        <w:rPr>
          <w:rFonts w:ascii="Calibri" w:hAnsi="Calibri"/>
          <w:b/>
          <w:i/>
          <w:iCs/>
          <w:noProof/>
          <w:color w:val="2F5496"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g">
            <w:drawing>
              <wp:anchor distT="0" distB="0" distL="226695" distR="226695" simplePos="0" relativeHeight="251656192" behindDoc="1" locked="0" layoutInCell="1" allowOverlap="1" wp14:anchorId="27C7C0BE" wp14:editId="3539F079">
                <wp:simplePos x="0" y="0"/>
                <wp:positionH relativeFrom="margin">
                  <wp:posOffset>3057525</wp:posOffset>
                </wp:positionH>
                <wp:positionV relativeFrom="margin">
                  <wp:posOffset>71120</wp:posOffset>
                </wp:positionV>
                <wp:extent cx="2393315" cy="3777615"/>
                <wp:effectExtent l="0" t="0" r="6985" b="0"/>
                <wp:wrapSquare wrapText="bothSides"/>
                <wp:docPr id="20" name="Groupe 20"/>
                <wp:cNvGraphicFramePr/>
                <a:graphic xmlns:a="http://schemas.openxmlformats.org/drawingml/2006/main">
                  <a:graphicData uri="http://schemas.microsoft.com/office/word/2010/wordprocessingGroup">
                    <wpg:wgp>
                      <wpg:cNvGrpSpPr/>
                      <wpg:grpSpPr>
                        <a:xfrm>
                          <a:off x="0" y="0"/>
                          <a:ext cx="2393315" cy="3777615"/>
                          <a:chOff x="55356" y="-66515"/>
                          <a:chExt cx="1830423" cy="4913914"/>
                        </a:xfrm>
                      </wpg:grpSpPr>
                      <wps:wsp>
                        <wps:cNvPr id="21" name="Rectangle 21"/>
                        <wps:cNvSpPr/>
                        <wps:spPr>
                          <a:xfrm>
                            <a:off x="56979" y="-66515"/>
                            <a:ext cx="1828800" cy="173762"/>
                          </a:xfrm>
                          <a:prstGeom prst="rect">
                            <a:avLst/>
                          </a:prstGeom>
                          <a:solidFill>
                            <a:srgbClr val="5F5F5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6979" y="824959"/>
                            <a:ext cx="1828800" cy="4022440"/>
                          </a:xfrm>
                          <a:prstGeom prst="rect">
                            <a:avLst/>
                          </a:prstGeom>
                          <a:solidFill>
                            <a:schemeClr val="tx1">
                              <a:lumMod val="75000"/>
                              <a:lumOff val="25000"/>
                              <a:alpha val="5000"/>
                            </a:schemeClr>
                          </a:solidFill>
                          <a:ln w="12700" cap="flat" cmpd="sng" algn="ctr">
                            <a:noFill/>
                            <a:prstDash val="solid"/>
                            <a:miter lim="800000"/>
                          </a:ln>
                          <a:effectLst/>
                        </wps:spPr>
                        <wps:txbx>
                          <w:txbxContent>
                            <w:p w:rsidR="00052F72" w:rsidRPr="00227CE0" w:rsidRDefault="00052F72" w:rsidP="00052F72">
                              <w:pPr>
                                <w:spacing w:line="240" w:lineRule="auto"/>
                                <w:rPr>
                                  <w:rFonts w:asciiTheme="minorHAnsi" w:hAnsiTheme="minorHAnsi"/>
                                  <w:b/>
                                </w:rPr>
                              </w:pPr>
                              <w:r w:rsidRPr="00227CE0">
                                <w:rPr>
                                  <w:rFonts w:asciiTheme="minorHAnsi" w:hAnsiTheme="minorHAnsi"/>
                                  <w:b/>
                                </w:rPr>
                                <w:t>Environnement numérique d’apprentissage (ENA)</w:t>
                              </w:r>
                            </w:p>
                            <w:p w:rsidR="00052F72" w:rsidRPr="006273DB" w:rsidRDefault="00052F72" w:rsidP="00052F72">
                              <w:pPr>
                                <w:pStyle w:val="Paragraphedeliste"/>
                                <w:numPr>
                                  <w:ilvl w:val="0"/>
                                  <w:numId w:val="1"/>
                                </w:numPr>
                              </w:pPr>
                              <w:r w:rsidRPr="00F0450F">
                                <w:rPr>
                                  <w:rFonts w:asciiTheme="minorHAnsi" w:hAnsiTheme="minorHAnsi"/>
                                </w:rPr>
                                <w:t>Vérifie que ton ordinateur est assez puissant</w:t>
                              </w:r>
                              <w:r>
                                <w:rPr>
                                  <w:rFonts w:asciiTheme="minorHAnsi" w:hAnsiTheme="minorHAnsi"/>
                                </w:rPr>
                                <w:t xml:space="preserve"> et doté de l’équipement nécessaire.</w:t>
                              </w:r>
                              <w:r w:rsidRPr="00F0450F">
                                <w:rPr>
                                  <w:rFonts w:asciiTheme="minorHAnsi" w:hAnsiTheme="minorHAnsi"/>
                                  <w:sz w:val="24"/>
                                  <w:szCs w:val="24"/>
                                </w:rPr>
                                <w:t xml:space="preserve"> </w:t>
                              </w:r>
                            </w:p>
                            <w:p w:rsidR="006273DB" w:rsidRPr="00960881" w:rsidRDefault="006273DB" w:rsidP="006273DB">
                              <w:pPr>
                                <w:pStyle w:val="Paragraphedeliste"/>
                                <w:ind w:left="360"/>
                              </w:pPr>
                            </w:p>
                            <w:p w:rsidR="00052F72" w:rsidRPr="00227CE0" w:rsidRDefault="00052F72" w:rsidP="00AE4396">
                              <w:pPr>
                                <w:pStyle w:val="Paragraphedeliste"/>
                                <w:numPr>
                                  <w:ilvl w:val="0"/>
                                  <w:numId w:val="1"/>
                                </w:numPr>
                                <w:spacing w:line="240" w:lineRule="auto"/>
                                <w:rPr>
                                  <w:rFonts w:asciiTheme="minorHAnsi" w:hAnsiTheme="minorHAnsi"/>
                                </w:rPr>
                              </w:pPr>
                              <w:r w:rsidRPr="00227CE0">
                                <w:rPr>
                                  <w:rFonts w:asciiTheme="minorHAnsi" w:hAnsiTheme="minorHAnsi"/>
                                </w:rPr>
                                <w:t>Aménage un endroit tranquille à l’abri du bruit, bien éclairé, avec un bureau de travail et une chaise t’offrant une bonne posture.</w:t>
                              </w:r>
                            </w:p>
                            <w:p w:rsidR="006273DB" w:rsidRDefault="006273DB" w:rsidP="006273DB">
                              <w:pPr>
                                <w:pStyle w:val="Paragraphedeliste"/>
                                <w:spacing w:line="240" w:lineRule="auto"/>
                                <w:ind w:left="360"/>
                                <w:jc w:val="both"/>
                                <w:rPr>
                                  <w:rFonts w:asciiTheme="minorHAnsi" w:hAnsiTheme="minorHAnsi"/>
                                </w:rPr>
                              </w:pPr>
                            </w:p>
                            <w:p w:rsidR="00052F72" w:rsidRPr="00227CE0" w:rsidRDefault="00052F72" w:rsidP="00052F72">
                              <w:pPr>
                                <w:pStyle w:val="Paragraphedeliste"/>
                                <w:numPr>
                                  <w:ilvl w:val="0"/>
                                  <w:numId w:val="1"/>
                                </w:numPr>
                                <w:spacing w:line="240" w:lineRule="auto"/>
                                <w:jc w:val="both"/>
                                <w:rPr>
                                  <w:rFonts w:asciiTheme="minorHAnsi" w:hAnsiTheme="minorHAnsi"/>
                                </w:rPr>
                              </w:pPr>
                              <w:r w:rsidRPr="00227CE0">
                                <w:rPr>
                                  <w:rFonts w:asciiTheme="minorHAnsi" w:hAnsiTheme="minorHAnsi"/>
                                </w:rPr>
                                <w:t xml:space="preserve">Assure-toi que cet endroit soit disponible à chacune de tes sessions de travail.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3" name="Zone de texte 23"/>
                        <wps:cNvSpPr txBox="1"/>
                        <wps:spPr>
                          <a:xfrm>
                            <a:off x="55356" y="112550"/>
                            <a:ext cx="1828880" cy="772491"/>
                          </a:xfrm>
                          <a:prstGeom prst="rect">
                            <a:avLst/>
                          </a:prstGeom>
                          <a:solidFill>
                            <a:sysClr val="window" lastClr="FFFFFF"/>
                          </a:solidFill>
                          <a:ln w="6350">
                            <a:noFill/>
                          </a:ln>
                          <a:effectLst/>
                        </wps:spPr>
                        <wps:txbx>
                          <w:txbxContent>
                            <w:p w:rsidR="00052F72" w:rsidRDefault="00052F72" w:rsidP="00052F72">
                              <w:pPr>
                                <w:pStyle w:val="Sansinterligne"/>
                                <w:rPr>
                                  <w:rFonts w:asciiTheme="majorHAnsi" w:eastAsiaTheme="majorEastAsia" w:hAnsiTheme="majorHAnsi" w:cstheme="majorBidi"/>
                                  <w:caps/>
                                  <w:color w:val="5B9BD5" w:themeColor="accent1"/>
                                  <w:sz w:val="28"/>
                                  <w:szCs w:val="28"/>
                                </w:rPr>
                              </w:pPr>
                              <w:r w:rsidRPr="00227CE0">
                                <w:rPr>
                                  <w:rFonts w:asciiTheme="minorHAnsi" w:hAnsiTheme="minorHAnsi"/>
                                  <w:b/>
                                  <w:color w:val="002060"/>
                                </w:rPr>
                                <w:t>CLÉ 2 – Se familiariser avec la formation en mode asynchrone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7C0BE" id="Groupe 20" o:spid="_x0000_s1034" style="position:absolute;margin-left:240.75pt;margin-top:5.6pt;width:188.45pt;height:297.45pt;z-index:-251660288;mso-wrap-distance-left:17.85pt;mso-wrap-distance-right:17.85pt;mso-position-horizontal-relative:margin;mso-position-vertical-relative:margin;mso-width-relative:margin;mso-height-relative:margin" coordorigin="553,-665" coordsize="18304,4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">
                <v:rect id="Rectangle 21" o:spid="_x0000_s1035" style="position:absolute;left:569;top:-665;width:18288;height:1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" fillcolor="#5f5f5f" stroked="f" strokeweight="1pt"/>
                <v:rect id="Rectangle 22" o:spid="_x0000_s1036" style="position:absolute;left:569;top:8249;width:18288;height:4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" fillcolor="#404040 [2429]" stroked="f" strokeweight="1pt">
                  <v:fill opacity="3341f"/>
                  <v:textbox inset=",14.4pt,8.64pt,18pt">
                    <w:txbxContent>
                      <w:p w:rsidR="00052F72" w:rsidRPr="00227CE0" w:rsidRDefault="00052F72" w:rsidP="00052F72">
                        <w:pPr>
                          <w:spacing w:line="240" w:lineRule="auto"/>
                          <w:rPr>
                            <w:rFonts w:asciiTheme="minorHAnsi" w:hAnsiTheme="minorHAnsi"/>
                            <w:b/>
                          </w:rPr>
                        </w:pPr>
                        <w:r w:rsidRPr="00227CE0">
                          <w:rPr>
                            <w:rFonts w:asciiTheme="minorHAnsi" w:hAnsiTheme="minorHAnsi"/>
                            <w:b/>
                          </w:rPr>
                          <w:t>Environnement numérique d’apprentissage (ENA)</w:t>
                        </w:r>
                      </w:p>
                      <w:p w:rsidR="00052F72" w:rsidRPr="006273DB" w:rsidRDefault="00052F72" w:rsidP="00052F72">
                        <w:pPr>
                          <w:pStyle w:val="Paragraphedeliste"/>
                          <w:numPr>
                            <w:ilvl w:val="0"/>
                            <w:numId w:val="1"/>
                          </w:numPr>
                        </w:pPr>
                        <w:r w:rsidRPr="00F0450F">
                          <w:rPr>
                            <w:rFonts w:asciiTheme="minorHAnsi" w:hAnsiTheme="minorHAnsi"/>
                          </w:rPr>
                          <w:t>Vérifie que ton ordinateur est assez puissant</w:t>
                        </w:r>
                        <w:r>
                          <w:rPr>
                            <w:rFonts w:asciiTheme="minorHAnsi" w:hAnsiTheme="minorHAnsi"/>
                          </w:rPr>
                          <w:t xml:space="preserve"> et doté de l’équipement nécessaire.</w:t>
                        </w:r>
                        <w:r w:rsidRPr="00F0450F">
                          <w:rPr>
                            <w:rFonts w:asciiTheme="minorHAnsi" w:hAnsiTheme="minorHAnsi"/>
                            <w:sz w:val="24"/>
                            <w:szCs w:val="24"/>
                          </w:rPr>
                          <w:t xml:space="preserve"> </w:t>
                        </w:r>
                      </w:p>
                      <w:p w:rsidR="006273DB" w:rsidRPr="00960881" w:rsidRDefault="006273DB" w:rsidP="006273DB">
                        <w:pPr>
                          <w:pStyle w:val="Paragraphedeliste"/>
                          <w:ind w:left="360"/>
                        </w:pPr>
                      </w:p>
                      <w:p w:rsidR="00052F72" w:rsidRPr="00227CE0" w:rsidRDefault="00052F72" w:rsidP="00AE4396">
                        <w:pPr>
                          <w:pStyle w:val="Paragraphedeliste"/>
                          <w:numPr>
                            <w:ilvl w:val="0"/>
                            <w:numId w:val="1"/>
                          </w:numPr>
                          <w:spacing w:line="240" w:lineRule="auto"/>
                          <w:rPr>
                            <w:rFonts w:asciiTheme="minorHAnsi" w:hAnsiTheme="minorHAnsi"/>
                          </w:rPr>
                        </w:pPr>
                        <w:r w:rsidRPr="00227CE0">
                          <w:rPr>
                            <w:rFonts w:asciiTheme="minorHAnsi" w:hAnsiTheme="minorHAnsi"/>
                          </w:rPr>
                          <w:t>Aménage un endroit tranquille à l’abri du bruit, bien éclairé, avec un bureau de travail et une chaise t’offrant une bonne posture.</w:t>
                        </w:r>
                      </w:p>
                      <w:p w:rsidR="006273DB" w:rsidRDefault="006273DB" w:rsidP="006273DB">
                        <w:pPr>
                          <w:pStyle w:val="Paragraphedeliste"/>
                          <w:spacing w:line="240" w:lineRule="auto"/>
                          <w:ind w:left="360"/>
                          <w:jc w:val="both"/>
                          <w:rPr>
                            <w:rFonts w:asciiTheme="minorHAnsi" w:hAnsiTheme="minorHAnsi"/>
                          </w:rPr>
                        </w:pPr>
                      </w:p>
                      <w:p w:rsidR="00052F72" w:rsidRPr="00227CE0" w:rsidRDefault="00052F72" w:rsidP="00052F72">
                        <w:pPr>
                          <w:pStyle w:val="Paragraphedeliste"/>
                          <w:numPr>
                            <w:ilvl w:val="0"/>
                            <w:numId w:val="1"/>
                          </w:numPr>
                          <w:spacing w:line="240" w:lineRule="auto"/>
                          <w:jc w:val="both"/>
                          <w:rPr>
                            <w:rFonts w:asciiTheme="minorHAnsi" w:hAnsiTheme="minorHAnsi"/>
                          </w:rPr>
                        </w:pPr>
                        <w:r w:rsidRPr="00227CE0">
                          <w:rPr>
                            <w:rFonts w:asciiTheme="minorHAnsi" w:hAnsiTheme="minorHAnsi"/>
                          </w:rPr>
                          <w:t xml:space="preserve">Assure-toi que cet endroit soit disponible à chacune de tes sessions de travail. </w:t>
                        </w:r>
                      </w:p>
                    </w:txbxContent>
                  </v:textbox>
                </v:rect>
                <v:shape id="Zone de texte 23" o:spid="_x0000_s1037" type="#_x0000_t202" style="position:absolute;left:553;top:1125;width:18289;height:7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" fillcolor="window" stroked="f" strokeweight=".5pt">
                  <v:textbox inset=",7.2pt,,7.2pt">
                    <w:txbxContent>
                      <w:p w:rsidR="00052F72" w:rsidRDefault="00052F72" w:rsidP="00052F72">
                        <w:pPr>
                          <w:pStyle w:val="Sansinterligne"/>
                          <w:rPr>
                            <w:rFonts w:asciiTheme="majorHAnsi" w:eastAsiaTheme="majorEastAsia" w:hAnsiTheme="majorHAnsi" w:cstheme="majorBidi"/>
                            <w:caps/>
                            <w:color w:val="5B9BD5" w:themeColor="accent1"/>
                            <w:sz w:val="28"/>
                            <w:szCs w:val="28"/>
                          </w:rPr>
                        </w:pPr>
                        <w:r w:rsidRPr="00227CE0">
                          <w:rPr>
                            <w:rFonts w:asciiTheme="minorHAnsi" w:hAnsiTheme="minorHAnsi"/>
                            <w:b/>
                            <w:color w:val="002060"/>
                          </w:rPr>
                          <w:t>CLÉ 2 – Se familiariser avec la formation en mode asynchrone</w:t>
                        </w:r>
                      </w:p>
                    </w:txbxContent>
                  </v:textbox>
                </v:shape>
                <w10:wrap type="square" anchorx="margin" anchory="margin"/>
              </v:group>
            </w:pict>
          </mc:Fallback>
        </mc:AlternateContent>
      </w:r>
      <w:r w:rsidR="00604B64" w:rsidRPr="00226CBC">
        <w:rPr>
          <w:rFonts w:asciiTheme="minorHAnsi" w:hAnsiTheme="minorHAnsi"/>
          <w:b/>
          <w:noProof/>
          <w:sz w:val="32"/>
          <w:szCs w:val="32"/>
        </w:rPr>
        <mc:AlternateContent>
          <mc:Choice Requires="wpg">
            <w:drawing>
              <wp:anchor distT="0" distB="0" distL="226695" distR="226695" simplePos="0" relativeHeight="251654144" behindDoc="1" locked="0" layoutInCell="1" allowOverlap="1" wp14:anchorId="29964471" wp14:editId="04CC6AD6">
                <wp:simplePos x="0" y="0"/>
                <wp:positionH relativeFrom="margin">
                  <wp:posOffset>39370</wp:posOffset>
                </wp:positionH>
                <wp:positionV relativeFrom="margin">
                  <wp:posOffset>74930</wp:posOffset>
                </wp:positionV>
                <wp:extent cx="2886075" cy="5756275"/>
                <wp:effectExtent l="0" t="0" r="9525" b="0"/>
                <wp:wrapSquare wrapText="bothSides"/>
                <wp:docPr id="201" name="Groupe 201"/>
                <wp:cNvGraphicFramePr/>
                <a:graphic xmlns:a="http://schemas.openxmlformats.org/drawingml/2006/main">
                  <a:graphicData uri="http://schemas.microsoft.com/office/word/2010/wordprocessingGroup">
                    <wpg:wgp>
                      <wpg:cNvGrpSpPr/>
                      <wpg:grpSpPr>
                        <a:xfrm>
                          <a:off x="0" y="0"/>
                          <a:ext cx="2886075" cy="5756275"/>
                          <a:chOff x="0" y="0"/>
                          <a:chExt cx="1834395" cy="7944037"/>
                        </a:xfrm>
                      </wpg:grpSpPr>
                      <wps:wsp>
                        <wps:cNvPr id="202" name="Rectangle 202"/>
                        <wps:cNvSpPr/>
                        <wps:spPr>
                          <a:xfrm>
                            <a:off x="0" y="0"/>
                            <a:ext cx="1828800" cy="174069"/>
                          </a:xfrm>
                          <a:prstGeom prst="rect">
                            <a:avLst/>
                          </a:prstGeom>
                          <a:solidFill>
                            <a:srgbClr val="5F5F5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5594" y="945839"/>
                            <a:ext cx="1828800" cy="6998198"/>
                          </a:xfrm>
                          <a:prstGeom prst="rect">
                            <a:avLst/>
                          </a:prstGeom>
                          <a:solidFill>
                            <a:schemeClr val="tx1">
                              <a:lumMod val="75000"/>
                              <a:lumOff val="25000"/>
                              <a:alpha val="5000"/>
                            </a:schemeClr>
                          </a:solidFill>
                          <a:ln w="12700" cap="flat" cmpd="sng" algn="ctr">
                            <a:noFill/>
                            <a:prstDash val="solid"/>
                            <a:miter lim="800000"/>
                          </a:ln>
                          <a:effectLst/>
                        </wps:spPr>
                        <wps:txbx>
                          <w:txbxContent>
                            <w:p w:rsidR="00052F72" w:rsidRPr="00052F72" w:rsidRDefault="00052F72" w:rsidP="00052F72">
                              <w:pPr>
                                <w:spacing w:line="240" w:lineRule="auto"/>
                                <w:rPr>
                                  <w:rFonts w:asciiTheme="minorHAnsi" w:hAnsiTheme="minorHAnsi"/>
                                  <w:b/>
                                </w:rPr>
                              </w:pPr>
                              <w:r w:rsidRPr="00052F72">
                                <w:rPr>
                                  <w:rFonts w:asciiTheme="minorHAnsi" w:hAnsiTheme="minorHAnsi"/>
                                  <w:b/>
                                </w:rPr>
                                <w:t>Téléenseignement par visioconférence</w:t>
                              </w:r>
                            </w:p>
                            <w:p w:rsidR="00052F72" w:rsidRDefault="00052F72" w:rsidP="00052F72">
                              <w:pPr>
                                <w:pStyle w:val="Paragraphedeliste"/>
                                <w:numPr>
                                  <w:ilvl w:val="0"/>
                                  <w:numId w:val="1"/>
                                </w:numPr>
                                <w:spacing w:line="240" w:lineRule="auto"/>
                                <w:rPr>
                                  <w:rFonts w:asciiTheme="minorHAnsi" w:hAnsiTheme="minorHAnsi"/>
                                </w:rPr>
                              </w:pPr>
                              <w:r w:rsidRPr="00052F72">
                                <w:rPr>
                                  <w:rFonts w:asciiTheme="minorHAnsi" w:hAnsiTheme="minorHAnsi"/>
                                </w:rPr>
                                <w:t>Il n’y a pas de préparation particulière. La formation se déroule dans une classe équipée de caméras et de microphones pour permettre l’interaction entre la classe ou se trouve l’enseignant et les autres classes.</w:t>
                              </w:r>
                            </w:p>
                            <w:p w:rsidR="006273DB" w:rsidRPr="00052F72" w:rsidRDefault="006273DB" w:rsidP="006273DB">
                              <w:pPr>
                                <w:pStyle w:val="Paragraphedeliste"/>
                                <w:spacing w:line="240" w:lineRule="auto"/>
                                <w:ind w:left="360"/>
                                <w:rPr>
                                  <w:rFonts w:asciiTheme="minorHAnsi" w:hAnsiTheme="minorHAnsi"/>
                                </w:rPr>
                              </w:pPr>
                            </w:p>
                            <w:p w:rsidR="00052F72" w:rsidRPr="00052F72" w:rsidRDefault="00052F72" w:rsidP="00052F72">
                              <w:pPr>
                                <w:spacing w:line="240" w:lineRule="auto"/>
                                <w:rPr>
                                  <w:rFonts w:asciiTheme="minorHAnsi" w:hAnsiTheme="minorHAnsi"/>
                                  <w:b/>
                                </w:rPr>
                              </w:pPr>
                              <w:r w:rsidRPr="00052F72">
                                <w:rPr>
                                  <w:rFonts w:asciiTheme="minorHAnsi" w:hAnsiTheme="minorHAnsi"/>
                                  <w:b/>
                                </w:rPr>
                                <w:t>Téléenseignement par classe virtuelle interactive (CVI)</w:t>
                              </w:r>
                            </w:p>
                            <w:p w:rsidR="00052F72" w:rsidRPr="00052F72" w:rsidRDefault="00052F72" w:rsidP="00052F72">
                              <w:pPr>
                                <w:pStyle w:val="Paragraphedeliste"/>
                                <w:numPr>
                                  <w:ilvl w:val="0"/>
                                  <w:numId w:val="1"/>
                                </w:numPr>
                              </w:pPr>
                              <w:r w:rsidRPr="00052F72">
                                <w:rPr>
                                  <w:rFonts w:asciiTheme="minorHAnsi" w:hAnsiTheme="minorHAnsi"/>
                                </w:rPr>
                                <w:t>Pratique-toi afin de t’habituer avec la plateforme en utilisant les différents outils disponibles (clavardage, annotation, activation, état, etc.)</w:t>
                              </w:r>
                            </w:p>
                            <w:p w:rsidR="006273DB" w:rsidRPr="006273DB" w:rsidRDefault="006273DB" w:rsidP="006273DB">
                              <w:pPr>
                                <w:pStyle w:val="Paragraphedeliste"/>
                                <w:ind w:left="360"/>
                              </w:pPr>
                            </w:p>
                            <w:p w:rsidR="00052F72" w:rsidRPr="00052F72" w:rsidRDefault="00052F72" w:rsidP="00052F72">
                              <w:pPr>
                                <w:pStyle w:val="Paragraphedeliste"/>
                                <w:numPr>
                                  <w:ilvl w:val="0"/>
                                  <w:numId w:val="1"/>
                                </w:numPr>
                              </w:pPr>
                              <w:r w:rsidRPr="00052F72">
                                <w:rPr>
                                  <w:rFonts w:asciiTheme="minorHAnsi" w:hAnsiTheme="minorHAnsi"/>
                                </w:rPr>
                                <w:t xml:space="preserve">Assure-toi d’avoir un espace physique adéquat, calme, sans distraction. </w:t>
                              </w:r>
                            </w:p>
                            <w:p w:rsidR="006273DB" w:rsidRPr="006273DB" w:rsidRDefault="006273DB" w:rsidP="006273DB">
                              <w:pPr>
                                <w:pStyle w:val="Paragraphedeliste"/>
                                <w:ind w:left="360"/>
                              </w:pPr>
                            </w:p>
                            <w:p w:rsidR="00052F72" w:rsidRPr="00052F72" w:rsidRDefault="00052F72" w:rsidP="00052F72">
                              <w:pPr>
                                <w:pStyle w:val="Paragraphedeliste"/>
                                <w:numPr>
                                  <w:ilvl w:val="0"/>
                                  <w:numId w:val="1"/>
                                </w:numPr>
                              </w:pPr>
                              <w:r w:rsidRPr="00052F72">
                                <w:rPr>
                                  <w:rFonts w:asciiTheme="minorHAnsi" w:hAnsiTheme="minorHAnsi"/>
                                </w:rPr>
                                <w:t xml:space="preserve">Vérifie que ton ordinateur est assez puissant et doté de l’équipement nécessaire. </w:t>
                              </w:r>
                            </w:p>
                            <w:p w:rsidR="006273DB" w:rsidRPr="006273DB" w:rsidRDefault="006273DB" w:rsidP="006273DB">
                              <w:pPr>
                                <w:pStyle w:val="Paragraphedeliste"/>
                                <w:ind w:left="360"/>
                              </w:pPr>
                            </w:p>
                            <w:p w:rsidR="00052F72" w:rsidRPr="00052F72" w:rsidRDefault="00052F72" w:rsidP="00052F72">
                              <w:pPr>
                                <w:pStyle w:val="Paragraphedeliste"/>
                                <w:numPr>
                                  <w:ilvl w:val="0"/>
                                  <w:numId w:val="1"/>
                                </w:numPr>
                              </w:pPr>
                              <w:r w:rsidRPr="00052F72">
                                <w:rPr>
                                  <w:rFonts w:asciiTheme="minorHAnsi" w:hAnsiTheme="minorHAnsi"/>
                                </w:rPr>
                                <w:t xml:space="preserve">Connecte-toi à la plateforme au moins dix minutes avant le début du cours.  </w:t>
                              </w:r>
                            </w:p>
                            <w:p w:rsidR="00052F72" w:rsidRDefault="00052F72" w:rsidP="00052F7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Zone de texte 204"/>
                        <wps:cNvSpPr txBox="1"/>
                        <wps:spPr>
                          <a:xfrm>
                            <a:off x="5595" y="174069"/>
                            <a:ext cx="1828800" cy="872007"/>
                          </a:xfrm>
                          <a:prstGeom prst="rect">
                            <a:avLst/>
                          </a:prstGeom>
                          <a:solidFill>
                            <a:sysClr val="window" lastClr="FFFFFF"/>
                          </a:solidFill>
                          <a:ln w="6350">
                            <a:noFill/>
                          </a:ln>
                          <a:effectLst/>
                        </wps:spPr>
                        <wps:txbx>
                          <w:txbxContent>
                            <w:p w:rsidR="00052F72" w:rsidRPr="00226CBC" w:rsidRDefault="00052F72" w:rsidP="00052F72">
                              <w:pPr>
                                <w:pStyle w:val="Sansinterligne"/>
                                <w:rPr>
                                  <w:rFonts w:asciiTheme="majorHAnsi" w:eastAsiaTheme="majorEastAsia" w:hAnsiTheme="majorHAnsi" w:cstheme="majorBidi"/>
                                  <w:caps/>
                                  <w:color w:val="5B9BD5" w:themeColor="accent1"/>
                                </w:rPr>
                              </w:pPr>
                              <w:r w:rsidRPr="00226CBC">
                                <w:rPr>
                                  <w:rFonts w:asciiTheme="minorHAnsi" w:hAnsiTheme="minorHAnsi"/>
                                  <w:b/>
                                  <w:color w:val="002060"/>
                                </w:rPr>
                                <w:t>CLÉ 1 – Se familiariser avec la format</w:t>
                              </w:r>
                              <w:r>
                                <w:rPr>
                                  <w:rFonts w:asciiTheme="minorHAnsi" w:hAnsiTheme="minorHAnsi"/>
                                  <w:b/>
                                  <w:color w:val="002060"/>
                                </w:rPr>
                                <w:t>ion en mode synchrone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964471" id="Groupe 201" o:spid="_x0000_s1038" style="position:absolute;margin-left:3.1pt;margin-top:5.9pt;width:227.25pt;height:453.25pt;z-index:-251662336;mso-wrap-distance-left:17.85pt;mso-wrap-distance-right:17.85pt;mso-position-horizontal-relative:margin;mso-position-vertical-relative:margin;mso-width-relative:margin;mso-height-relative:margin" coordsize="18343,7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">
                <v:rect id="Rectangle 202" o:spid="_x0000_s1039" style="position:absolute;width:18288;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" fillcolor="#5f5f5f" stroked="f" strokeweight="1pt"/>
                <v:rect id="Rectangle 203" o:spid="_x0000_s1040" style="position:absolute;left:55;top:9458;width:18288;height:6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" fillcolor="#404040 [2429]" stroked="f" strokeweight="1pt">
                  <v:fill opacity="3341f"/>
                  <v:textbox inset=",14.4pt,8.64pt,18pt">
                    <w:txbxContent>
                      <w:p w:rsidR="00052F72" w:rsidRPr="00052F72" w:rsidRDefault="00052F72" w:rsidP="00052F72">
                        <w:pPr>
                          <w:spacing w:line="240" w:lineRule="auto"/>
                          <w:rPr>
                            <w:rFonts w:asciiTheme="minorHAnsi" w:hAnsiTheme="minorHAnsi"/>
                            <w:b/>
                          </w:rPr>
                        </w:pPr>
                        <w:r w:rsidRPr="00052F72">
                          <w:rPr>
                            <w:rFonts w:asciiTheme="minorHAnsi" w:hAnsiTheme="minorHAnsi"/>
                            <w:b/>
                          </w:rPr>
                          <w:t>Téléenseignement par visioconférence</w:t>
                        </w:r>
                      </w:p>
                      <w:p w:rsidR="00052F72" w:rsidRDefault="00052F72" w:rsidP="00052F72">
                        <w:pPr>
                          <w:pStyle w:val="Paragraphedeliste"/>
                          <w:numPr>
                            <w:ilvl w:val="0"/>
                            <w:numId w:val="1"/>
                          </w:numPr>
                          <w:spacing w:line="240" w:lineRule="auto"/>
                          <w:rPr>
                            <w:rFonts w:asciiTheme="minorHAnsi" w:hAnsiTheme="minorHAnsi"/>
                          </w:rPr>
                        </w:pPr>
                        <w:r w:rsidRPr="00052F72">
                          <w:rPr>
                            <w:rFonts w:asciiTheme="minorHAnsi" w:hAnsiTheme="minorHAnsi"/>
                          </w:rPr>
                          <w:t>Il n’y a pas de préparation particulière. La formation se déroule dans une classe équipée de caméras et de microphones pour permettre l’interaction entre la classe ou se trouve l’enseignant et les autres classes.</w:t>
                        </w:r>
                      </w:p>
                      <w:p w:rsidR="006273DB" w:rsidRPr="00052F72" w:rsidRDefault="006273DB" w:rsidP="006273DB">
                        <w:pPr>
                          <w:pStyle w:val="Paragraphedeliste"/>
                          <w:spacing w:line="240" w:lineRule="auto"/>
                          <w:ind w:left="360"/>
                          <w:rPr>
                            <w:rFonts w:asciiTheme="minorHAnsi" w:hAnsiTheme="minorHAnsi"/>
                          </w:rPr>
                        </w:pPr>
                      </w:p>
                      <w:p w:rsidR="00052F72" w:rsidRPr="00052F72" w:rsidRDefault="00052F72" w:rsidP="00052F72">
                        <w:pPr>
                          <w:spacing w:line="240" w:lineRule="auto"/>
                          <w:rPr>
                            <w:rFonts w:asciiTheme="minorHAnsi" w:hAnsiTheme="minorHAnsi"/>
                            <w:b/>
                          </w:rPr>
                        </w:pPr>
                        <w:r w:rsidRPr="00052F72">
                          <w:rPr>
                            <w:rFonts w:asciiTheme="minorHAnsi" w:hAnsiTheme="minorHAnsi"/>
                            <w:b/>
                          </w:rPr>
                          <w:t>Téléenseignement par classe virtuelle interactive (CVI)</w:t>
                        </w:r>
                      </w:p>
                      <w:p w:rsidR="00052F72" w:rsidRPr="00052F72" w:rsidRDefault="00052F72" w:rsidP="00052F72">
                        <w:pPr>
                          <w:pStyle w:val="Paragraphedeliste"/>
                          <w:numPr>
                            <w:ilvl w:val="0"/>
                            <w:numId w:val="1"/>
                          </w:numPr>
                        </w:pPr>
                        <w:r w:rsidRPr="00052F72">
                          <w:rPr>
                            <w:rFonts w:asciiTheme="minorHAnsi" w:hAnsiTheme="minorHAnsi"/>
                          </w:rPr>
                          <w:t>Pratique-toi afin de t’habituer avec la plateforme en utilisant les différents outils disponibles (clavardage, annotation, activation, état, etc.)</w:t>
                        </w:r>
                      </w:p>
                      <w:p w:rsidR="006273DB" w:rsidRPr="006273DB" w:rsidRDefault="006273DB" w:rsidP="006273DB">
                        <w:pPr>
                          <w:pStyle w:val="Paragraphedeliste"/>
                          <w:ind w:left="360"/>
                        </w:pPr>
                      </w:p>
                      <w:p w:rsidR="00052F72" w:rsidRPr="00052F72" w:rsidRDefault="00052F72" w:rsidP="00052F72">
                        <w:pPr>
                          <w:pStyle w:val="Paragraphedeliste"/>
                          <w:numPr>
                            <w:ilvl w:val="0"/>
                            <w:numId w:val="1"/>
                          </w:numPr>
                        </w:pPr>
                        <w:r w:rsidRPr="00052F72">
                          <w:rPr>
                            <w:rFonts w:asciiTheme="minorHAnsi" w:hAnsiTheme="minorHAnsi"/>
                          </w:rPr>
                          <w:t xml:space="preserve">Assure-toi d’avoir un espace physique adéquat, calme, sans distraction. </w:t>
                        </w:r>
                      </w:p>
                      <w:p w:rsidR="006273DB" w:rsidRPr="006273DB" w:rsidRDefault="006273DB" w:rsidP="006273DB">
                        <w:pPr>
                          <w:pStyle w:val="Paragraphedeliste"/>
                          <w:ind w:left="360"/>
                        </w:pPr>
                      </w:p>
                      <w:p w:rsidR="00052F72" w:rsidRPr="00052F72" w:rsidRDefault="00052F72" w:rsidP="00052F72">
                        <w:pPr>
                          <w:pStyle w:val="Paragraphedeliste"/>
                          <w:numPr>
                            <w:ilvl w:val="0"/>
                            <w:numId w:val="1"/>
                          </w:numPr>
                        </w:pPr>
                        <w:r w:rsidRPr="00052F72">
                          <w:rPr>
                            <w:rFonts w:asciiTheme="minorHAnsi" w:hAnsiTheme="minorHAnsi"/>
                          </w:rPr>
                          <w:t xml:space="preserve">Vérifie que ton ordinateur est assez puissant et doté de l’équipement nécessaire. </w:t>
                        </w:r>
                      </w:p>
                      <w:p w:rsidR="006273DB" w:rsidRPr="006273DB" w:rsidRDefault="006273DB" w:rsidP="006273DB">
                        <w:pPr>
                          <w:pStyle w:val="Paragraphedeliste"/>
                          <w:ind w:left="360"/>
                        </w:pPr>
                      </w:p>
                      <w:p w:rsidR="00052F72" w:rsidRPr="00052F72" w:rsidRDefault="00052F72" w:rsidP="00052F72">
                        <w:pPr>
                          <w:pStyle w:val="Paragraphedeliste"/>
                          <w:numPr>
                            <w:ilvl w:val="0"/>
                            <w:numId w:val="1"/>
                          </w:numPr>
                        </w:pPr>
                        <w:r w:rsidRPr="00052F72">
                          <w:rPr>
                            <w:rFonts w:asciiTheme="minorHAnsi" w:hAnsiTheme="minorHAnsi"/>
                          </w:rPr>
                          <w:t xml:space="preserve">Connecte-toi à la plateforme au moins dix minutes avant le début du cours.  </w:t>
                        </w:r>
                      </w:p>
                      <w:p w:rsidR="00052F72" w:rsidRDefault="00052F72" w:rsidP="00052F72">
                        <w:pPr>
                          <w:rPr>
                            <w:color w:val="FFFFFF" w:themeColor="background1"/>
                          </w:rPr>
                        </w:pPr>
                      </w:p>
                    </w:txbxContent>
                  </v:textbox>
                </v:rect>
                <v:shape id="Zone de texte 204" o:spid="_x0000_s1041" type="#_x0000_t202" style="position:absolute;left:55;top:1740;width:18288;height:8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" fillcolor="window" stroked="f" strokeweight=".5pt">
                  <v:textbox inset=",7.2pt,,7.2pt">
                    <w:txbxContent>
                      <w:p w:rsidR="00052F72" w:rsidRPr="00226CBC" w:rsidRDefault="00052F72" w:rsidP="00052F72">
                        <w:pPr>
                          <w:pStyle w:val="Sansinterligne"/>
                          <w:rPr>
                            <w:rFonts w:asciiTheme="majorHAnsi" w:eastAsiaTheme="majorEastAsia" w:hAnsiTheme="majorHAnsi" w:cstheme="majorBidi"/>
                            <w:caps/>
                            <w:color w:val="5B9BD5" w:themeColor="accent1"/>
                          </w:rPr>
                        </w:pPr>
                        <w:r w:rsidRPr="00226CBC">
                          <w:rPr>
                            <w:rFonts w:asciiTheme="minorHAnsi" w:hAnsiTheme="minorHAnsi"/>
                            <w:b/>
                            <w:color w:val="002060"/>
                          </w:rPr>
                          <w:t>CLÉ 1 – Se familiariser avec la format</w:t>
                        </w:r>
                        <w:r>
                          <w:rPr>
                            <w:rFonts w:asciiTheme="minorHAnsi" w:hAnsiTheme="minorHAnsi"/>
                            <w:b/>
                            <w:color w:val="002060"/>
                          </w:rPr>
                          <w:t>ion en mode synchrone</w:t>
                        </w:r>
                      </w:p>
                    </w:txbxContent>
                  </v:textbox>
                </v:shape>
                <w10:wrap type="square" anchorx="margin" anchory="margin"/>
              </v:group>
            </w:pict>
          </mc:Fallback>
        </mc:AlternateContent>
      </w:r>
    </w:p>
    <w:p w:rsidR="00052F72" w:rsidRDefault="0076179A">
      <w:pPr>
        <w:rPr>
          <w:rFonts w:asciiTheme="minorHAnsi" w:hAnsiTheme="minorHAnsi"/>
          <w:b/>
          <w:noProof/>
          <w:sz w:val="32"/>
          <w:szCs w:val="32"/>
        </w:rPr>
      </w:pPr>
      <w:bookmarkStart w:id="0" w:name="_GoBack"/>
      <w:bookmarkEnd w:id="0"/>
      <w:r>
        <w:rPr>
          <w:rFonts w:asciiTheme="minorHAnsi" w:hAnsiTheme="minorHAnsi"/>
          <w:b/>
          <w:noProof/>
          <w:sz w:val="32"/>
          <w:szCs w:val="32"/>
        </w:rPr>
        <w:lastRenderedPageBreak/>
        <mc:AlternateContent>
          <mc:Choice Requires="wpg">
            <w:drawing>
              <wp:anchor distT="0" distB="0" distL="114300" distR="114300" simplePos="0" relativeHeight="251673600" behindDoc="0" locked="0" layoutInCell="1" allowOverlap="1" wp14:anchorId="251013C2" wp14:editId="74D2C766">
                <wp:simplePos x="0" y="0"/>
                <wp:positionH relativeFrom="margin">
                  <wp:posOffset>9102090</wp:posOffset>
                </wp:positionH>
                <wp:positionV relativeFrom="margin">
                  <wp:align>top</wp:align>
                </wp:positionV>
                <wp:extent cx="2543175" cy="6959600"/>
                <wp:effectExtent l="0" t="0" r="9525" b="0"/>
                <wp:wrapSquare wrapText="bothSides"/>
                <wp:docPr id="17" name="Groupe 17"/>
                <wp:cNvGraphicFramePr/>
                <a:graphic xmlns:a="http://schemas.openxmlformats.org/drawingml/2006/main">
                  <a:graphicData uri="http://schemas.microsoft.com/office/word/2010/wordprocessingGroup">
                    <wpg:wgp>
                      <wpg:cNvGrpSpPr/>
                      <wpg:grpSpPr>
                        <a:xfrm>
                          <a:off x="0" y="0"/>
                          <a:ext cx="2543175" cy="6960234"/>
                          <a:chOff x="-12350" y="17198"/>
                          <a:chExt cx="2067322" cy="7854230"/>
                        </a:xfrm>
                      </wpg:grpSpPr>
                      <wps:wsp>
                        <wps:cNvPr id="18" name="Rectangle 18"/>
                        <wps:cNvSpPr/>
                        <wps:spPr>
                          <a:xfrm>
                            <a:off x="-3" y="17198"/>
                            <a:ext cx="1991349" cy="163681"/>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3" y="578044"/>
                            <a:ext cx="2035886" cy="7293384"/>
                          </a:xfrm>
                          <a:prstGeom prst="rect">
                            <a:avLst/>
                          </a:prstGeom>
                          <a:solidFill>
                            <a:schemeClr val="tx1">
                              <a:lumMod val="75000"/>
                              <a:lumOff val="25000"/>
                              <a:alpha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0F47" w:rsidRPr="000C0F47" w:rsidRDefault="000C0F47" w:rsidP="006273DB">
                              <w:pPr>
                                <w:spacing w:before="120" w:after="120" w:line="240" w:lineRule="auto"/>
                                <w:jc w:val="both"/>
                                <w:rPr>
                                  <w:rFonts w:asciiTheme="minorHAnsi" w:hAnsiTheme="minorHAnsi"/>
                                  <w:b/>
                                </w:rPr>
                              </w:pPr>
                              <w:r w:rsidRPr="000C0F47">
                                <w:rPr>
                                  <w:rFonts w:asciiTheme="minorHAnsi" w:hAnsiTheme="minorHAnsi"/>
                                  <w:b/>
                                </w:rPr>
                                <w:t>Planification de la session</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 xml:space="preserve">Sur une grille horaire de la session, inscris les dates importantes reliées à ta </w:t>
                              </w:r>
                              <w:r w:rsidR="00A66937">
                                <w:rPr>
                                  <w:rFonts w:asciiTheme="minorHAnsi" w:hAnsiTheme="minorHAnsi"/>
                                </w:rPr>
                                <w:t xml:space="preserve"> </w:t>
                              </w:r>
                              <w:r w:rsidRPr="000C0F47">
                                <w:rPr>
                                  <w:rFonts w:asciiTheme="minorHAnsi" w:hAnsiTheme="minorHAnsi"/>
                                </w:rPr>
                                <w:t>formatio</w:t>
                              </w:r>
                              <w:r w:rsidR="00A66937">
                                <w:rPr>
                                  <w:rFonts w:asciiTheme="minorHAnsi" w:hAnsiTheme="minorHAnsi"/>
                                </w:rPr>
                                <w:t>n</w:t>
                              </w:r>
                              <w:r w:rsidRPr="000C0F47">
                                <w:rPr>
                                  <w:rFonts w:asciiTheme="minorHAnsi" w:hAnsiTheme="minorHAnsi"/>
                                </w:rPr>
                                <w:t>, note les dates et les heures de tes cours si tu suis une formation synchrone, et de tes obligations professionnelles et familiales, réserve-toi des moments de repos et de loisirs.</w:t>
                              </w:r>
                            </w:p>
                            <w:p w:rsidR="000C0F47" w:rsidRPr="000C0F47" w:rsidRDefault="000C0F47" w:rsidP="006273DB">
                              <w:pPr>
                                <w:spacing w:before="120" w:after="120" w:line="240" w:lineRule="auto"/>
                                <w:ind w:left="284"/>
                                <w:rPr>
                                  <w:rFonts w:asciiTheme="minorHAnsi" w:hAnsiTheme="minorHAnsi"/>
                                </w:rPr>
                              </w:pPr>
                            </w:p>
                            <w:p w:rsidR="000C0F47" w:rsidRPr="000C0F47" w:rsidRDefault="000C0F47" w:rsidP="006273DB">
                              <w:pPr>
                                <w:spacing w:before="120" w:after="120" w:line="240" w:lineRule="auto"/>
                                <w:rPr>
                                  <w:rFonts w:asciiTheme="minorHAnsi" w:hAnsiTheme="minorHAnsi"/>
                                  <w:b/>
                                </w:rPr>
                              </w:pPr>
                              <w:r w:rsidRPr="000C0F47">
                                <w:rPr>
                                  <w:rFonts w:asciiTheme="minorHAnsi" w:hAnsiTheme="minorHAnsi"/>
                                  <w:b/>
                                </w:rPr>
                                <w:t>Planification hebdomadaire</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Sur une grille horaire hebdomadaire ou un agenda, inscris les différentes tâches personnelles, professionnelles et scolaires et le temps nécessaire pour les réaliser (cours, lectures, devoirs, ménage, travail, loisir, etc.).</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Prévois des pauses régulières durant tes périodes d’études.</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Révise chaque semaine ta planification hebdomadaire en y apportant les modifications nécessaires pour atteindre tes objectifs.</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Réfère-toi à ta grille hebdomadaire tous les jours.</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Prévois plus de temps que moins et réajuste au besoin.</w:t>
                              </w:r>
                            </w:p>
                            <w:p w:rsidR="000C0F47" w:rsidRPr="000C0F47" w:rsidRDefault="000C0F47" w:rsidP="001B7D5E">
                              <w:pPr>
                                <w:spacing w:line="240" w:lineRule="auto"/>
                                <w:ind w:left="284"/>
                                <w:contextualSpacing/>
                                <w:rPr>
                                  <w:rFonts w:asciiTheme="minorHAnsi" w:hAnsiTheme="minorHAnsi"/>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 name="Zone de texte 28"/>
                        <wps:cNvSpPr txBox="1"/>
                        <wps:spPr>
                          <a:xfrm>
                            <a:off x="-12350" y="222581"/>
                            <a:ext cx="2067322" cy="54155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0F47" w:rsidRDefault="000C0F47">
                              <w:pPr>
                                <w:pStyle w:val="Sansinterligne"/>
                                <w:jc w:val="center"/>
                                <w:rPr>
                                  <w:rFonts w:asciiTheme="majorHAnsi" w:eastAsiaTheme="majorEastAsia" w:hAnsiTheme="majorHAnsi" w:cstheme="majorBidi"/>
                                  <w:caps/>
                                  <w:color w:val="5B9BD5" w:themeColor="accent1"/>
                                  <w:sz w:val="28"/>
                                  <w:szCs w:val="28"/>
                                </w:rPr>
                              </w:pPr>
                              <w:r w:rsidRPr="000C0F47">
                                <w:rPr>
                                  <w:rFonts w:asciiTheme="minorHAnsi" w:hAnsiTheme="minorHAnsi"/>
                                  <w:b/>
                                  <w:color w:val="002060"/>
                                </w:rPr>
                                <w:t>CLÉ 8 – Gérer son temps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013C2" id="Groupe 17" o:spid="_x0000_s1042" style="position:absolute;margin-left:716.7pt;margin-top:0;width:200.25pt;height:548pt;z-index:251673600;mso-position-horizontal-relative:margin;mso-position-vertical:top;mso-position-vertical-relative:margin;mso-width-relative:margin;mso-height-relative:margin" coordorigin="-123,171" coordsize="20673,7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">
                <v:rect id="Rectangle 18" o:spid="_x0000_s1043" style="position:absolute;top:171;width:19913;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" fillcolor="#5f5f5f" stroked="f" strokeweight="1pt"/>
                <v:rect id="Rectangle 19" o:spid="_x0000_s1044" style="position:absolute;top:5780;width:20358;height:7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" fillcolor="#404040 [2429]" stroked="f" strokeweight="1pt">
                  <v:fill opacity="3341f"/>
                  <v:textbox inset=",14.4pt,8.64pt,18pt">
                    <w:txbxContent>
                      <w:p w:rsidR="000C0F47" w:rsidRPr="000C0F47" w:rsidRDefault="000C0F47" w:rsidP="006273DB">
                        <w:pPr>
                          <w:spacing w:before="120" w:after="120" w:line="240" w:lineRule="auto"/>
                          <w:jc w:val="both"/>
                          <w:rPr>
                            <w:rFonts w:asciiTheme="minorHAnsi" w:hAnsiTheme="minorHAnsi"/>
                            <w:b/>
                          </w:rPr>
                        </w:pPr>
                        <w:r w:rsidRPr="000C0F47">
                          <w:rPr>
                            <w:rFonts w:asciiTheme="minorHAnsi" w:hAnsiTheme="minorHAnsi"/>
                            <w:b/>
                          </w:rPr>
                          <w:t>Planification de la session</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 xml:space="preserve">Sur une grille horaire de la session, inscris les dates importantes reliées à ta </w:t>
                        </w:r>
                        <w:r w:rsidR="00A66937">
                          <w:rPr>
                            <w:rFonts w:asciiTheme="minorHAnsi" w:hAnsiTheme="minorHAnsi"/>
                          </w:rPr>
                          <w:t xml:space="preserve"> </w:t>
                        </w:r>
                        <w:r w:rsidRPr="000C0F47">
                          <w:rPr>
                            <w:rFonts w:asciiTheme="minorHAnsi" w:hAnsiTheme="minorHAnsi"/>
                          </w:rPr>
                          <w:t>formatio</w:t>
                        </w:r>
                        <w:r w:rsidR="00A66937">
                          <w:rPr>
                            <w:rFonts w:asciiTheme="minorHAnsi" w:hAnsiTheme="minorHAnsi"/>
                          </w:rPr>
                          <w:t>n</w:t>
                        </w:r>
                        <w:r w:rsidRPr="000C0F47">
                          <w:rPr>
                            <w:rFonts w:asciiTheme="minorHAnsi" w:hAnsiTheme="minorHAnsi"/>
                          </w:rPr>
                          <w:t>, note les dates et les heures de tes cours si tu suis une formation synchrone, et de tes obligations professionnelles et familiales, réserve-toi des moments de repos et de loisirs.</w:t>
                        </w:r>
                      </w:p>
                      <w:p w:rsidR="000C0F47" w:rsidRPr="000C0F47" w:rsidRDefault="000C0F47" w:rsidP="006273DB">
                        <w:pPr>
                          <w:spacing w:before="120" w:after="120" w:line="240" w:lineRule="auto"/>
                          <w:ind w:left="284"/>
                          <w:rPr>
                            <w:rFonts w:asciiTheme="minorHAnsi" w:hAnsiTheme="minorHAnsi"/>
                          </w:rPr>
                        </w:pPr>
                      </w:p>
                      <w:p w:rsidR="000C0F47" w:rsidRPr="000C0F47" w:rsidRDefault="000C0F47" w:rsidP="006273DB">
                        <w:pPr>
                          <w:spacing w:before="120" w:after="120" w:line="240" w:lineRule="auto"/>
                          <w:rPr>
                            <w:rFonts w:asciiTheme="minorHAnsi" w:hAnsiTheme="minorHAnsi"/>
                            <w:b/>
                          </w:rPr>
                        </w:pPr>
                        <w:r w:rsidRPr="000C0F47">
                          <w:rPr>
                            <w:rFonts w:asciiTheme="minorHAnsi" w:hAnsiTheme="minorHAnsi"/>
                            <w:b/>
                          </w:rPr>
                          <w:t>Planification hebdomadaire</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Sur une grille horaire hebdomadaire ou un agenda, inscris les différentes tâches personnelles, professionnelles et scolaires et le temps nécessaire pour les réaliser (cours, lectures, devoirs, ménage, travail, loisir, etc.).</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Prévois des pauses régulières durant tes périodes d’études.</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Révise chaque semaine ta planification hebdomadaire en y apportant les modifications nécessaires pour atteindre tes objectifs.</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Réfère-toi à ta grille hebdomadaire tous les jours.</w:t>
                        </w:r>
                      </w:p>
                      <w:p w:rsidR="000C0F47" w:rsidRPr="000C0F47" w:rsidRDefault="000C0F47" w:rsidP="006273DB">
                        <w:pPr>
                          <w:numPr>
                            <w:ilvl w:val="0"/>
                            <w:numId w:val="1"/>
                          </w:numPr>
                          <w:spacing w:before="120" w:after="120" w:line="240" w:lineRule="auto"/>
                          <w:ind w:left="284" w:hanging="284"/>
                          <w:rPr>
                            <w:rFonts w:asciiTheme="minorHAnsi" w:hAnsiTheme="minorHAnsi"/>
                          </w:rPr>
                        </w:pPr>
                        <w:r w:rsidRPr="000C0F47">
                          <w:rPr>
                            <w:rFonts w:asciiTheme="minorHAnsi" w:hAnsiTheme="minorHAnsi"/>
                          </w:rPr>
                          <w:t>Prévois plus de temps que moins et réajuste au besoin.</w:t>
                        </w:r>
                      </w:p>
                      <w:p w:rsidR="000C0F47" w:rsidRPr="000C0F47" w:rsidRDefault="000C0F47" w:rsidP="001B7D5E">
                        <w:pPr>
                          <w:spacing w:line="240" w:lineRule="auto"/>
                          <w:ind w:left="284"/>
                          <w:contextualSpacing/>
                          <w:rPr>
                            <w:rFonts w:asciiTheme="minorHAnsi" w:hAnsiTheme="minorHAnsi"/>
                          </w:rPr>
                        </w:pPr>
                      </w:p>
                    </w:txbxContent>
                  </v:textbox>
                </v:rect>
                <v:shape id="Zone de texte 28" o:spid="_x0000_s1045" type="#_x0000_t202" style="position:absolute;left:-123;top:2225;width:20672;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" fillcolor="white [3212]" stroked="f" strokeweight=".5pt">
                  <v:textbox inset=",7.2pt,,7.2pt">
                    <w:txbxContent>
                      <w:p w:rsidR="000C0F47" w:rsidRDefault="000C0F47">
                        <w:pPr>
                          <w:pStyle w:val="Sansinterligne"/>
                          <w:jc w:val="center"/>
                          <w:rPr>
                            <w:rFonts w:asciiTheme="majorHAnsi" w:eastAsiaTheme="majorEastAsia" w:hAnsiTheme="majorHAnsi" w:cstheme="majorBidi"/>
                            <w:caps/>
                            <w:color w:val="5B9BD5" w:themeColor="accent1"/>
                            <w:sz w:val="28"/>
                            <w:szCs w:val="28"/>
                          </w:rPr>
                        </w:pPr>
                        <w:r w:rsidRPr="000C0F47">
                          <w:rPr>
                            <w:rFonts w:asciiTheme="minorHAnsi" w:hAnsiTheme="minorHAnsi"/>
                            <w:b/>
                            <w:color w:val="002060"/>
                          </w:rPr>
                          <w:t>CLÉ 8 – Gérer son temps</w:t>
                        </w:r>
                      </w:p>
                    </w:txbxContent>
                  </v:textbox>
                </v:shape>
                <w10:wrap type="square" anchorx="margin" anchory="margin"/>
              </v:group>
            </w:pict>
          </mc:Fallback>
        </mc:AlternateContent>
      </w:r>
      <w:r>
        <w:rPr>
          <w:rFonts w:asciiTheme="minorHAnsi" w:hAnsiTheme="minorHAnsi"/>
          <w:b/>
          <w:noProof/>
          <w:sz w:val="32"/>
          <w:szCs w:val="32"/>
        </w:rPr>
        <mc:AlternateContent>
          <mc:Choice Requires="wpg">
            <w:drawing>
              <wp:anchor distT="0" distB="0" distL="114300" distR="114300" simplePos="0" relativeHeight="251672576" behindDoc="0" locked="0" layoutInCell="1" allowOverlap="1" wp14:anchorId="5326BD69" wp14:editId="103D583D">
                <wp:simplePos x="0" y="0"/>
                <wp:positionH relativeFrom="page">
                  <wp:posOffset>6472555</wp:posOffset>
                </wp:positionH>
                <wp:positionV relativeFrom="margin">
                  <wp:align>top</wp:align>
                </wp:positionV>
                <wp:extent cx="3360420" cy="7036435"/>
                <wp:effectExtent l="0" t="0" r="0" b="0"/>
                <wp:wrapSquare wrapText="bothSides"/>
                <wp:docPr id="13" name="Groupe 13"/>
                <wp:cNvGraphicFramePr/>
                <a:graphic xmlns:a="http://schemas.openxmlformats.org/drawingml/2006/main">
                  <a:graphicData uri="http://schemas.microsoft.com/office/word/2010/wordprocessingGroup">
                    <wpg:wgp>
                      <wpg:cNvGrpSpPr/>
                      <wpg:grpSpPr>
                        <a:xfrm>
                          <a:off x="0" y="0"/>
                          <a:ext cx="3360687" cy="7036435"/>
                          <a:chOff x="0" y="-18878"/>
                          <a:chExt cx="1838879" cy="7618303"/>
                        </a:xfrm>
                      </wpg:grpSpPr>
                      <wps:wsp>
                        <wps:cNvPr id="14" name="Rectangle 14"/>
                        <wps:cNvSpPr/>
                        <wps:spPr>
                          <a:xfrm>
                            <a:off x="0" y="-18878"/>
                            <a:ext cx="1828800" cy="179368"/>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0076" y="565695"/>
                            <a:ext cx="1828803" cy="7033730"/>
                          </a:xfrm>
                          <a:prstGeom prst="rect">
                            <a:avLst/>
                          </a:prstGeom>
                          <a:solidFill>
                            <a:schemeClr val="tx1">
                              <a:lumMod val="75000"/>
                              <a:lumOff val="25000"/>
                              <a:alpha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Avant ton cours, prend connaissance de la matière qui sera vue dans le cours.</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Ajuste ton écran et le son de façon à bien voir et entendre l’enseignant, au besoin demande-lui d’ajuster sa caméra et son micro.</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 xml:space="preserve">Évite toutes les sources de distraction. </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Prends-en note ce qui est écrit au tableau.</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Sépare ta feuille en deux et réserve-toi le côté gauche de la feuille pour inscrire des questions ou pour dégager le plan de l’exposé.</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Écris tes notes uniquement sur le recto de la feuille. Conserve le verso pour les compléments de notes, les définitions, les schémas, les questions liées à la compréhension ou à l’examen, etc.</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Ne perds pas de temps : note l’essentiel rapidement en utilisant des symboles et des abréviations.</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Porte attention aux indices de l’enseignant (ex : « Ceci est important »</w:t>
                              </w:r>
                              <w:proofErr w:type="gramStart"/>
                              <w:r w:rsidRPr="000C0F47">
                                <w:rPr>
                                  <w:rFonts w:asciiTheme="minorHAnsi" w:hAnsiTheme="minorHAnsi"/>
                                </w:rPr>
                                <w:t>,«</w:t>
                              </w:r>
                              <w:proofErr w:type="gramEnd"/>
                              <w:r w:rsidRPr="000C0F47">
                                <w:rPr>
                                  <w:rFonts w:asciiTheme="minorHAnsi" w:hAnsiTheme="minorHAnsi"/>
                                </w:rPr>
                                <w:t> J’aime cet exemple... », « Retenez que... », etc.) et marque-les d’un *.</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Relis tes notes et complète-les, si nécessaire, en consultant l’enseignant ou un collègue.</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Cherche dans le dictionnaire le sens des mots qui te sont inconnus et note les définitions.</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Pagine tes notes de cours et inscris la date du cours.</w:t>
                              </w:r>
                            </w:p>
                            <w:p w:rsidR="000C0F47" w:rsidRPr="000C0F47" w:rsidRDefault="000C0F47" w:rsidP="003A7655">
                              <w:pPr>
                                <w:numPr>
                                  <w:ilvl w:val="0"/>
                                  <w:numId w:val="1"/>
                                </w:numPr>
                                <w:spacing w:after="120" w:line="240" w:lineRule="auto"/>
                                <w:ind w:left="284" w:hanging="284"/>
                                <w:rPr>
                                  <w:rFonts w:asciiTheme="minorHAnsi" w:hAnsiTheme="minorHAnsi"/>
                                </w:rPr>
                              </w:pPr>
                              <w:r w:rsidRPr="008F150D">
                                <w:rPr>
                                  <w:rFonts w:asciiTheme="minorHAnsi" w:hAnsiTheme="minorHAnsi"/>
                                </w:rPr>
                                <w:t>Relis tes notes avant le prochain cours.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Zone de texte 16"/>
                        <wps:cNvSpPr txBox="1"/>
                        <wps:spPr>
                          <a:xfrm>
                            <a:off x="10079" y="178180"/>
                            <a:ext cx="1828800" cy="5181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0F47" w:rsidRDefault="000C0F47">
                              <w:pPr>
                                <w:pStyle w:val="Sansinterligne"/>
                                <w:jc w:val="center"/>
                                <w:rPr>
                                  <w:rFonts w:asciiTheme="majorHAnsi" w:eastAsiaTheme="majorEastAsia" w:hAnsiTheme="majorHAnsi" w:cstheme="majorBidi"/>
                                  <w:caps/>
                                  <w:color w:val="5B9BD5" w:themeColor="accent1"/>
                                  <w:sz w:val="28"/>
                                  <w:szCs w:val="28"/>
                                </w:rPr>
                              </w:pPr>
                              <w:r w:rsidRPr="000C0F47">
                                <w:rPr>
                                  <w:rFonts w:asciiTheme="minorHAnsi" w:hAnsiTheme="minorHAnsi"/>
                                  <w:b/>
                                  <w:color w:val="002060"/>
                                </w:rPr>
                                <w:t>CLÉ 7 – Prendre des notes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6BD69" id="Groupe 13" o:spid="_x0000_s1046" style="position:absolute;margin-left:509.65pt;margin-top:0;width:264.6pt;height:554.05pt;z-index:251672576;mso-position-horizontal-relative:page;mso-position-vertical:top;mso-position-vertical-relative:margin;mso-width-relative:margin;mso-height-relative:margin" coordorigin=",-188" coordsize="18388,7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">
                <v:rect id="Rectangle 14" o:spid="_x0000_s1047" style="position:absolute;top:-188;width:18288;height:1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" fillcolor="#5f5f5f" stroked="f" strokeweight="1pt"/>
                <v:rect id="Rectangle 15" o:spid="_x0000_s1048" style="position:absolute;left:100;top:5656;width:18288;height:70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" fillcolor="#404040 [2429]" stroked="f" strokeweight="1pt">
                  <v:fill opacity="3341f"/>
                  <v:textbox inset=",14.4pt,8.64pt,18pt">
                    <w:txbxContent>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Avant ton cours, prend connaissance de la matière qui sera vue dans le cours.</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Ajuste ton écran et le son de façon à bien voir et entendre l’enseignant, au besoin demande-lui d’ajuster sa caméra et son micro.</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 xml:space="preserve">Évite toutes les sources de distraction. </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Prends-en note ce qui est écrit au tableau.</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Sépare ta feuille en deux et réserve-toi le côté gauche de la feuille pour inscrire des questions ou pour dégager le plan de l’exposé.</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Écris tes notes uniquement sur le recto de la feuille. Conserve le verso pour les compléments de notes, les définitions, les schémas, les questions liées à la compréhension ou à l’examen, etc.</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Ne perds pas de temps : note l’essentiel rapidement en utilisant des symboles et des abréviations.</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Porte attention aux indices de l’enseignant (ex : « Ceci est important »</w:t>
                        </w:r>
                        <w:proofErr w:type="gramStart"/>
                        <w:r w:rsidRPr="000C0F47">
                          <w:rPr>
                            <w:rFonts w:asciiTheme="minorHAnsi" w:hAnsiTheme="minorHAnsi"/>
                          </w:rPr>
                          <w:t>,«</w:t>
                        </w:r>
                        <w:proofErr w:type="gramEnd"/>
                        <w:r w:rsidRPr="000C0F47">
                          <w:rPr>
                            <w:rFonts w:asciiTheme="minorHAnsi" w:hAnsiTheme="minorHAnsi"/>
                          </w:rPr>
                          <w:t> J’aime cet exemple... », « Retenez que... », etc.) et marque-les d’un *.</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Relis tes notes et complète-les, si nécessaire, en consultant l’enseignant ou un collègue.</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Cherche dans le dictionnaire le sens des mots qui te sont inconnus et note les définitions.</w:t>
                        </w:r>
                      </w:p>
                      <w:p w:rsidR="000C0F47" w:rsidRPr="000C0F47" w:rsidRDefault="000C0F47" w:rsidP="003A7655">
                        <w:pPr>
                          <w:numPr>
                            <w:ilvl w:val="0"/>
                            <w:numId w:val="1"/>
                          </w:numPr>
                          <w:spacing w:after="120" w:line="240" w:lineRule="auto"/>
                          <w:ind w:left="284" w:hanging="284"/>
                          <w:rPr>
                            <w:rFonts w:asciiTheme="minorHAnsi" w:hAnsiTheme="minorHAnsi"/>
                          </w:rPr>
                        </w:pPr>
                        <w:r w:rsidRPr="000C0F47">
                          <w:rPr>
                            <w:rFonts w:asciiTheme="minorHAnsi" w:hAnsiTheme="minorHAnsi"/>
                          </w:rPr>
                          <w:t>Pagine tes notes de cours et inscris la date du cours.</w:t>
                        </w:r>
                      </w:p>
                      <w:p w:rsidR="000C0F47" w:rsidRPr="000C0F47" w:rsidRDefault="000C0F47" w:rsidP="003A7655">
                        <w:pPr>
                          <w:numPr>
                            <w:ilvl w:val="0"/>
                            <w:numId w:val="1"/>
                          </w:numPr>
                          <w:spacing w:after="120" w:line="240" w:lineRule="auto"/>
                          <w:ind w:left="284" w:hanging="284"/>
                          <w:rPr>
                            <w:rFonts w:asciiTheme="minorHAnsi" w:hAnsiTheme="minorHAnsi"/>
                          </w:rPr>
                        </w:pPr>
                        <w:r w:rsidRPr="008F150D">
                          <w:rPr>
                            <w:rFonts w:asciiTheme="minorHAnsi" w:hAnsiTheme="minorHAnsi"/>
                          </w:rPr>
                          <w:t>Relis tes notes avant le prochain cours.</w:t>
                        </w:r>
                      </w:p>
                    </w:txbxContent>
                  </v:textbox>
                </v:rect>
                <v:shape id="Zone de texte 16" o:spid="_x0000_s1049" type="#_x0000_t202" style="position:absolute;left:100;top:1781;width:18288;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" fillcolor="white [3212]" stroked="f" strokeweight=".5pt">
                  <v:textbox inset=",7.2pt,,7.2pt">
                    <w:txbxContent>
                      <w:p w:rsidR="000C0F47" w:rsidRDefault="000C0F47">
                        <w:pPr>
                          <w:pStyle w:val="Sansinterligne"/>
                          <w:jc w:val="center"/>
                          <w:rPr>
                            <w:rFonts w:asciiTheme="majorHAnsi" w:eastAsiaTheme="majorEastAsia" w:hAnsiTheme="majorHAnsi" w:cstheme="majorBidi"/>
                            <w:caps/>
                            <w:color w:val="5B9BD5" w:themeColor="accent1"/>
                            <w:sz w:val="28"/>
                            <w:szCs w:val="28"/>
                          </w:rPr>
                        </w:pPr>
                        <w:r w:rsidRPr="000C0F47">
                          <w:rPr>
                            <w:rFonts w:asciiTheme="minorHAnsi" w:hAnsiTheme="minorHAnsi"/>
                            <w:b/>
                            <w:color w:val="002060"/>
                          </w:rPr>
                          <w:t>CLÉ 7 – Prendre des notes</w:t>
                        </w:r>
                      </w:p>
                    </w:txbxContent>
                  </v:textbox>
                </v:shape>
                <w10:wrap type="square" anchorx="page" anchory="margin"/>
              </v:group>
            </w:pict>
          </mc:Fallback>
        </mc:AlternateContent>
      </w:r>
      <w:r>
        <w:rPr>
          <w:rFonts w:asciiTheme="minorHAnsi" w:hAnsiTheme="minorHAnsi"/>
          <w:b/>
          <w:noProof/>
          <w:sz w:val="32"/>
          <w:szCs w:val="32"/>
        </w:rPr>
        <mc:AlternateContent>
          <mc:Choice Requires="wpg">
            <w:drawing>
              <wp:anchor distT="0" distB="0" distL="114300" distR="114300" simplePos="0" relativeHeight="251671552" behindDoc="0" locked="0" layoutInCell="1" allowOverlap="1" wp14:anchorId="5D35ADC8" wp14:editId="6F58B994">
                <wp:simplePos x="0" y="0"/>
                <wp:positionH relativeFrom="margin">
                  <wp:posOffset>2890520</wp:posOffset>
                </wp:positionH>
                <wp:positionV relativeFrom="margin">
                  <wp:posOffset>-1905</wp:posOffset>
                </wp:positionV>
                <wp:extent cx="2408555" cy="4304030"/>
                <wp:effectExtent l="0" t="0" r="0" b="1270"/>
                <wp:wrapSquare wrapText="bothSides"/>
                <wp:docPr id="9" name="Groupe 9"/>
                <wp:cNvGraphicFramePr/>
                <a:graphic xmlns:a="http://schemas.openxmlformats.org/drawingml/2006/main">
                  <a:graphicData uri="http://schemas.microsoft.com/office/word/2010/wordprocessingGroup">
                    <wpg:wgp>
                      <wpg:cNvGrpSpPr/>
                      <wpg:grpSpPr>
                        <a:xfrm>
                          <a:off x="0" y="0"/>
                          <a:ext cx="2408555" cy="4304030"/>
                          <a:chOff x="-2811" y="-61306"/>
                          <a:chExt cx="1831608" cy="8265076"/>
                        </a:xfrm>
                      </wpg:grpSpPr>
                      <wps:wsp>
                        <wps:cNvPr id="10" name="Rectangle 10"/>
                        <wps:cNvSpPr/>
                        <wps:spPr>
                          <a:xfrm>
                            <a:off x="-2811" y="-61306"/>
                            <a:ext cx="1828800" cy="318134"/>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811" y="980010"/>
                            <a:ext cx="1828800" cy="7223760"/>
                          </a:xfrm>
                          <a:prstGeom prst="rect">
                            <a:avLst/>
                          </a:prstGeom>
                          <a:solidFill>
                            <a:schemeClr val="tx1">
                              <a:lumMod val="75000"/>
                              <a:lumOff val="25000"/>
                              <a:alpha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0F47" w:rsidRDefault="000C0F47" w:rsidP="001B7D5E">
                              <w:pPr>
                                <w:numPr>
                                  <w:ilvl w:val="0"/>
                                  <w:numId w:val="1"/>
                                </w:numPr>
                                <w:spacing w:line="240" w:lineRule="auto"/>
                                <w:ind w:left="284" w:hanging="284"/>
                                <w:contextualSpacing/>
                                <w:rPr>
                                  <w:rFonts w:asciiTheme="minorHAnsi" w:hAnsiTheme="minorHAnsi"/>
                                </w:rPr>
                              </w:pPr>
                              <w:r w:rsidRPr="000C0F47">
                                <w:rPr>
                                  <w:rFonts w:asciiTheme="minorHAnsi" w:hAnsiTheme="minorHAnsi"/>
                                </w:rPr>
                                <w:t>Consulte la rubrique d’aide de ton environnement d’apprentissage ou des tutoriels sur le Web pour apprendre à utiliser les outils de communication qui te sont offerts.</w:t>
                              </w:r>
                            </w:p>
                            <w:p w:rsidR="006273DB" w:rsidRPr="000C0F47" w:rsidRDefault="006273DB" w:rsidP="006273DB">
                              <w:pPr>
                                <w:spacing w:line="240" w:lineRule="auto"/>
                                <w:ind w:left="284"/>
                                <w:contextualSpacing/>
                                <w:rPr>
                                  <w:rFonts w:asciiTheme="minorHAnsi" w:hAnsiTheme="minorHAnsi"/>
                                </w:rPr>
                              </w:pPr>
                            </w:p>
                            <w:p w:rsidR="000C0F47" w:rsidRPr="000C0F47" w:rsidRDefault="000C0F47" w:rsidP="001B7D5E">
                              <w:pPr>
                                <w:numPr>
                                  <w:ilvl w:val="0"/>
                                  <w:numId w:val="1"/>
                                </w:numPr>
                                <w:spacing w:line="240" w:lineRule="auto"/>
                                <w:ind w:left="284" w:hanging="284"/>
                                <w:contextualSpacing/>
                                <w:rPr>
                                  <w:rFonts w:asciiTheme="minorHAnsi" w:hAnsiTheme="minorHAnsi"/>
                                </w:rPr>
                              </w:pPr>
                              <w:r w:rsidRPr="000C0F47">
                                <w:rPr>
                                  <w:rFonts w:asciiTheme="minorHAnsi" w:hAnsiTheme="minorHAnsi"/>
                                </w:rPr>
                                <w:t>Formule des messages clairs et précis : identifie le sujet de ton message précisément, utilise des phrases courtes avec des mots simples, supprime les mots inutiles, soigne ton orthographe et ta syntaxe, relis-toi, identifie-toi et mentionne les coordonnées où l’on peut te joindre.</w:t>
                              </w:r>
                            </w:p>
                            <w:p w:rsidR="000C0F47" w:rsidRPr="000C0F47" w:rsidRDefault="000C0F47" w:rsidP="000C0F47">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2" name="Zone de texte 12"/>
                        <wps:cNvSpPr txBox="1"/>
                        <wps:spPr>
                          <a:xfrm>
                            <a:off x="-3" y="259167"/>
                            <a:ext cx="1828800" cy="95061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0F47" w:rsidRPr="000C0F47" w:rsidRDefault="000C0F47" w:rsidP="000C0F47">
                              <w:pPr>
                                <w:pStyle w:val="Sansinterligne"/>
                                <w:rPr>
                                  <w:rFonts w:asciiTheme="majorHAnsi" w:eastAsiaTheme="majorEastAsia" w:hAnsiTheme="majorHAnsi" w:cstheme="majorBidi"/>
                                  <w:caps/>
                                  <w:color w:val="5B9BD5" w:themeColor="accent1"/>
                                </w:rPr>
                              </w:pPr>
                              <w:r w:rsidRPr="000C0F47">
                                <w:rPr>
                                  <w:rFonts w:asciiTheme="minorHAnsi" w:hAnsiTheme="minorHAnsi"/>
                                  <w:b/>
                                  <w:color w:val="002060"/>
                                </w:rPr>
                                <w:t>CLÉ 6 – Communiquer efficacement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5ADC8" id="Groupe 9" o:spid="_x0000_s1050" style="position:absolute;margin-left:227.6pt;margin-top:-.15pt;width:189.65pt;height:338.9pt;z-index:251671552;mso-position-horizontal-relative:margin;mso-position-vertical-relative:margin;mso-width-relative:margin;mso-height-relative:margin" coordorigin="-28,-613" coordsize="18316,8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">
                <v:rect id="Rectangle 10" o:spid="_x0000_s1051" style="position:absolute;left:-28;top:-613;width:18287;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" fillcolor="#5f5f5f" stroked="f" strokeweight="1pt"/>
                <v:rect id="Rectangle 11" o:spid="_x0000_s1052" style="position:absolute;left:-28;top:9800;width:18287;height:7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" fillcolor="#404040 [2429]" stroked="f" strokeweight="1pt">
                  <v:fill opacity="3341f"/>
                  <v:textbox inset=",14.4pt,8.64pt,18pt">
                    <w:txbxContent>
                      <w:p w:rsidR="000C0F47" w:rsidRDefault="000C0F47" w:rsidP="001B7D5E">
                        <w:pPr>
                          <w:numPr>
                            <w:ilvl w:val="0"/>
                            <w:numId w:val="1"/>
                          </w:numPr>
                          <w:spacing w:line="240" w:lineRule="auto"/>
                          <w:ind w:left="284" w:hanging="284"/>
                          <w:contextualSpacing/>
                          <w:rPr>
                            <w:rFonts w:asciiTheme="minorHAnsi" w:hAnsiTheme="minorHAnsi"/>
                          </w:rPr>
                        </w:pPr>
                        <w:r w:rsidRPr="000C0F47">
                          <w:rPr>
                            <w:rFonts w:asciiTheme="minorHAnsi" w:hAnsiTheme="minorHAnsi"/>
                          </w:rPr>
                          <w:t>Consulte la rubrique d’aide de ton environnement d’apprentissage ou des tutoriels sur le Web pour apprendre à utiliser les outils de communication qui te sont offerts.</w:t>
                        </w:r>
                      </w:p>
                      <w:p w:rsidR="006273DB" w:rsidRPr="000C0F47" w:rsidRDefault="006273DB" w:rsidP="006273DB">
                        <w:pPr>
                          <w:spacing w:line="240" w:lineRule="auto"/>
                          <w:ind w:left="284"/>
                          <w:contextualSpacing/>
                          <w:rPr>
                            <w:rFonts w:asciiTheme="minorHAnsi" w:hAnsiTheme="minorHAnsi"/>
                          </w:rPr>
                        </w:pPr>
                      </w:p>
                      <w:p w:rsidR="000C0F47" w:rsidRPr="000C0F47" w:rsidRDefault="000C0F47" w:rsidP="001B7D5E">
                        <w:pPr>
                          <w:numPr>
                            <w:ilvl w:val="0"/>
                            <w:numId w:val="1"/>
                          </w:numPr>
                          <w:spacing w:line="240" w:lineRule="auto"/>
                          <w:ind w:left="284" w:hanging="284"/>
                          <w:contextualSpacing/>
                          <w:rPr>
                            <w:rFonts w:asciiTheme="minorHAnsi" w:hAnsiTheme="minorHAnsi"/>
                          </w:rPr>
                        </w:pPr>
                        <w:r w:rsidRPr="000C0F47">
                          <w:rPr>
                            <w:rFonts w:asciiTheme="minorHAnsi" w:hAnsiTheme="minorHAnsi"/>
                          </w:rPr>
                          <w:t>Formule des messages clairs et précis : identifie le sujet de ton message précisément, utilise des phrases courtes avec des mots simples, supprime les mots inutiles, soigne ton orthographe et ta syntaxe, relis-toi, identifie-toi et mentionne les coordonnées où l’on peut te joindre.</w:t>
                        </w:r>
                      </w:p>
                      <w:p w:rsidR="000C0F47" w:rsidRPr="000C0F47" w:rsidRDefault="000C0F47" w:rsidP="000C0F47">
                        <w:pPr>
                          <w:rPr>
                            <w:color w:val="FFFFFF" w:themeColor="background1"/>
                          </w:rPr>
                        </w:pPr>
                      </w:p>
                    </w:txbxContent>
                  </v:textbox>
                </v:rect>
                <v:shape id="Zone de texte 12" o:spid="_x0000_s1053" type="#_x0000_t202" style="position:absolute;top:2591;width:18287;height:9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" fillcolor="white [3212]" stroked="f" strokeweight=".5pt">
                  <v:textbox inset=",7.2pt,,7.2pt">
                    <w:txbxContent>
                      <w:p w:rsidR="000C0F47" w:rsidRPr="000C0F47" w:rsidRDefault="000C0F47" w:rsidP="000C0F47">
                        <w:pPr>
                          <w:pStyle w:val="Sansinterligne"/>
                          <w:rPr>
                            <w:rFonts w:asciiTheme="majorHAnsi" w:eastAsiaTheme="majorEastAsia" w:hAnsiTheme="majorHAnsi" w:cstheme="majorBidi"/>
                            <w:caps/>
                            <w:color w:val="5B9BD5" w:themeColor="accent1"/>
                          </w:rPr>
                        </w:pPr>
                        <w:r w:rsidRPr="000C0F47">
                          <w:rPr>
                            <w:rFonts w:asciiTheme="minorHAnsi" w:hAnsiTheme="minorHAnsi"/>
                            <w:b/>
                            <w:color w:val="002060"/>
                          </w:rPr>
                          <w:t>CLÉ 6 – Communiquer efficacement</w:t>
                        </w:r>
                      </w:p>
                    </w:txbxContent>
                  </v:textbox>
                </v:shape>
                <w10:wrap type="square" anchorx="margin" anchory="margin"/>
              </v:group>
            </w:pict>
          </mc:Fallback>
        </mc:AlternateContent>
      </w:r>
      <w:r>
        <w:rPr>
          <w:rFonts w:asciiTheme="minorHAnsi" w:hAnsiTheme="minorHAnsi"/>
          <w:b/>
          <w:noProof/>
          <w:sz w:val="32"/>
          <w:szCs w:val="32"/>
        </w:rPr>
        <mc:AlternateContent>
          <mc:Choice Requires="wpg">
            <w:drawing>
              <wp:anchor distT="0" distB="0" distL="114300" distR="114300" simplePos="0" relativeHeight="251670528" behindDoc="0" locked="0" layoutInCell="1" allowOverlap="1" wp14:anchorId="6430F712" wp14:editId="458367E6">
                <wp:simplePos x="0" y="0"/>
                <wp:positionH relativeFrom="margin">
                  <wp:align>left</wp:align>
                </wp:positionH>
                <wp:positionV relativeFrom="margin">
                  <wp:align>top</wp:align>
                </wp:positionV>
                <wp:extent cx="2646680" cy="5741035"/>
                <wp:effectExtent l="0" t="0" r="1270" b="0"/>
                <wp:wrapSquare wrapText="bothSides"/>
                <wp:docPr id="5" name="Groupe 5"/>
                <wp:cNvGraphicFramePr/>
                <a:graphic xmlns:a="http://schemas.openxmlformats.org/drawingml/2006/main">
                  <a:graphicData uri="http://schemas.microsoft.com/office/word/2010/wordprocessingGroup">
                    <wpg:wgp>
                      <wpg:cNvGrpSpPr/>
                      <wpg:grpSpPr>
                        <a:xfrm>
                          <a:off x="0" y="0"/>
                          <a:ext cx="2646848" cy="5741288"/>
                          <a:chOff x="0" y="0"/>
                          <a:chExt cx="1828800" cy="7974870"/>
                        </a:xfrm>
                      </wpg:grpSpPr>
                      <wps:wsp>
                        <wps:cNvPr id="6" name="Rectangle 6"/>
                        <wps:cNvSpPr/>
                        <wps:spPr>
                          <a:xfrm>
                            <a:off x="0" y="0"/>
                            <a:ext cx="1828800" cy="207852"/>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796209"/>
                            <a:ext cx="1828800" cy="7178661"/>
                          </a:xfrm>
                          <a:prstGeom prst="rect">
                            <a:avLst/>
                          </a:prstGeom>
                          <a:solidFill>
                            <a:schemeClr val="tx1">
                              <a:lumMod val="75000"/>
                              <a:lumOff val="25000"/>
                              <a:alpha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Assure-toi d’abord d’avoir tout le matériel nécessaire.</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Prévois du temps pour étudier régulièrement dans un endroit calme et à l’abri des interruptions.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Note les dates limites de remise des travaux pratiques et planifie un horaire de travail qui te permettra d’être à jour et de remettre les travaux pratiques à temps.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Consulte les aides techniques en ligne.</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Réalise les activités de familiarisation suggérées.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Donne-toi une méthodologie de travail, d’étude.</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Fais une auto-évaluation de tes travaux à partir des critères de correction établis.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Utilise les forums de discussion, le clavardage pour partager avec les autres étudiants.</w:t>
                              </w:r>
                            </w:p>
                            <w:p w:rsidR="00052F72" w:rsidRPr="00052F72" w:rsidRDefault="00604B64" w:rsidP="003A7655">
                              <w:pPr>
                                <w:numPr>
                                  <w:ilvl w:val="0"/>
                                  <w:numId w:val="1"/>
                                </w:numPr>
                                <w:spacing w:after="120" w:line="240" w:lineRule="auto"/>
                                <w:ind w:left="284" w:hanging="284"/>
                                <w:jc w:val="both"/>
                                <w:rPr>
                                  <w:rFonts w:asciiTheme="minorHAnsi" w:hAnsiTheme="minorHAnsi"/>
                                </w:rPr>
                              </w:pPr>
                              <w:r>
                                <w:rPr>
                                  <w:rFonts w:asciiTheme="minorHAnsi" w:hAnsiTheme="minorHAnsi"/>
                                </w:rPr>
                                <w:t>Sois proactif.</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8" name="Zone de texte 8"/>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F72" w:rsidRDefault="00052F72" w:rsidP="00052F72">
                              <w:pPr>
                                <w:pStyle w:val="Sansinterligne"/>
                                <w:rPr>
                                  <w:rFonts w:asciiTheme="majorHAnsi" w:eastAsiaTheme="majorEastAsia" w:hAnsiTheme="majorHAnsi" w:cstheme="majorBidi"/>
                                  <w:caps/>
                                  <w:color w:val="5B9BD5" w:themeColor="accent1"/>
                                  <w:sz w:val="28"/>
                                  <w:szCs w:val="28"/>
                                </w:rPr>
                              </w:pPr>
                              <w:r w:rsidRPr="00052F72">
                                <w:rPr>
                                  <w:rFonts w:asciiTheme="minorHAnsi" w:hAnsiTheme="minorHAnsi"/>
                                  <w:b/>
                                  <w:color w:val="002060"/>
                                </w:rPr>
                                <w:t>CLÉ 5 – Développer son autonomie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0F712" id="Groupe 5" o:spid="_x0000_s1054" style="position:absolute;margin-left:0;margin-top:0;width:208.4pt;height:452.05pt;z-index:251670528;mso-position-horizontal:left;mso-position-horizontal-relative:margin;mso-position-vertical:top;mso-position-vertical-relative:margin;mso-width-relative:margin;mso-height-relative:margin" coordsize="18288,7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">
                <v:rect id="Rectangle 6" o:spid="_x0000_s1055" style="position:absolute;width:18288;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" fillcolor="#5f5f5f" stroked="f" strokeweight="1pt"/>
                <v:rect id="Rectangle 7" o:spid="_x0000_s1056" style="position:absolute;top:7962;width:18288;height:7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" fillcolor="#404040 [2429]" stroked="f" strokeweight="1pt">
                  <v:fill opacity="3341f"/>
                  <v:textbox inset=",14.4pt,8.64pt,18pt">
                    <w:txbxContent>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Assure-toi d’abord d’avoir tout le matériel nécessaire.</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Prévois du temps pour étudier régulièrement dans un endroit calme et à l’abri des interruptions.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Note les dates limites de remise des travaux pratiques et planifie un horaire de travail qui te permettra d’être à jour et de remettre les travaux pratiques à temps.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Consulte les aides techniques en ligne.</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Réalise les activités de familiarisation suggérées.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Donne-toi une méthodologie de travail, d’étude.</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Fais une auto-évaluation de tes travaux à partir des critères de correction établis.</w:t>
                        </w:r>
                      </w:p>
                      <w:p w:rsidR="00052F72" w:rsidRPr="00052F72" w:rsidRDefault="00052F72" w:rsidP="003A7655">
                        <w:pPr>
                          <w:numPr>
                            <w:ilvl w:val="0"/>
                            <w:numId w:val="1"/>
                          </w:numPr>
                          <w:spacing w:after="120" w:line="240" w:lineRule="auto"/>
                          <w:ind w:left="284" w:hanging="284"/>
                          <w:jc w:val="both"/>
                          <w:rPr>
                            <w:rFonts w:asciiTheme="minorHAnsi" w:hAnsiTheme="minorHAnsi"/>
                          </w:rPr>
                        </w:pPr>
                        <w:r w:rsidRPr="00052F72">
                          <w:rPr>
                            <w:rFonts w:asciiTheme="minorHAnsi" w:hAnsiTheme="minorHAnsi"/>
                          </w:rPr>
                          <w:t>Utilise les forums de discussion, le clavardage pour partager avec les autres étudiants.</w:t>
                        </w:r>
                      </w:p>
                      <w:p w:rsidR="00052F72" w:rsidRPr="00052F72" w:rsidRDefault="00604B64" w:rsidP="003A7655">
                        <w:pPr>
                          <w:numPr>
                            <w:ilvl w:val="0"/>
                            <w:numId w:val="1"/>
                          </w:numPr>
                          <w:spacing w:after="120" w:line="240" w:lineRule="auto"/>
                          <w:ind w:left="284" w:hanging="284"/>
                          <w:jc w:val="both"/>
                          <w:rPr>
                            <w:rFonts w:asciiTheme="minorHAnsi" w:hAnsiTheme="minorHAnsi"/>
                          </w:rPr>
                        </w:pPr>
                        <w:r>
                          <w:rPr>
                            <w:rFonts w:asciiTheme="minorHAnsi" w:hAnsiTheme="minorHAnsi"/>
                          </w:rPr>
                          <w:t>Sois proactif.</w:t>
                        </w:r>
                      </w:p>
                    </w:txbxContent>
                  </v:textbox>
                </v:rect>
                <v:shape id="Zone de texte 8" o:spid="_x0000_s1057"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" fillcolor="white [3212]" stroked="f" strokeweight=".5pt">
                  <v:textbox inset=",7.2pt,,7.2pt">
                    <w:txbxContent>
                      <w:p w:rsidR="00052F72" w:rsidRDefault="00052F72" w:rsidP="00052F72">
                        <w:pPr>
                          <w:pStyle w:val="Sansinterligne"/>
                          <w:rPr>
                            <w:rFonts w:asciiTheme="majorHAnsi" w:eastAsiaTheme="majorEastAsia" w:hAnsiTheme="majorHAnsi" w:cstheme="majorBidi"/>
                            <w:caps/>
                            <w:color w:val="5B9BD5" w:themeColor="accent1"/>
                            <w:sz w:val="28"/>
                            <w:szCs w:val="28"/>
                          </w:rPr>
                        </w:pPr>
                        <w:r w:rsidRPr="00052F72">
                          <w:rPr>
                            <w:rFonts w:asciiTheme="minorHAnsi" w:hAnsiTheme="minorHAnsi"/>
                            <w:b/>
                            <w:color w:val="002060"/>
                          </w:rPr>
                          <w:t>CLÉ 5 – Développer son autonomie</w:t>
                        </w:r>
                      </w:p>
                    </w:txbxContent>
                  </v:textbox>
                </v:shape>
                <w10:wrap type="square" anchorx="margin" anchory="margin"/>
              </v:group>
            </w:pict>
          </mc:Fallback>
        </mc:AlternateContent>
      </w:r>
    </w:p>
    <w:sectPr w:rsidR="00052F72" w:rsidSect="00604B64">
      <w:headerReference w:type="default" r:id="rId11"/>
      <w:pgSz w:w="20160" w:h="12240" w:orient="landscape" w:code="5"/>
      <w:pgMar w:top="993" w:right="1797" w:bottom="1440"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3EE" w:rsidRDefault="006313EE" w:rsidP="00052F72">
      <w:pPr>
        <w:spacing w:line="240" w:lineRule="auto"/>
      </w:pPr>
      <w:r>
        <w:separator/>
      </w:r>
    </w:p>
  </w:endnote>
  <w:endnote w:type="continuationSeparator" w:id="0">
    <w:p w:rsidR="006313EE" w:rsidRDefault="006313EE" w:rsidP="00052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B64" w:rsidRDefault="00604B64" w:rsidP="00604B64">
    <w:pPr>
      <w:rPr>
        <w:rFonts w:asciiTheme="minorHAnsi" w:hAnsiTheme="minorHAnsi"/>
        <w:b/>
        <w:sz w:val="16"/>
        <w:szCs w:val="16"/>
      </w:rPr>
    </w:pPr>
    <w:r>
      <w:rPr>
        <w:rFonts w:asciiTheme="minorHAnsi" w:hAnsiTheme="minorHAnsi"/>
        <w:b/>
        <w:sz w:val="16"/>
        <w:szCs w:val="16"/>
      </w:rPr>
      <w:t>Guide sur l</w:t>
    </w:r>
    <w:r w:rsidRPr="00AE4396">
      <w:rPr>
        <w:rFonts w:asciiTheme="minorHAnsi" w:hAnsiTheme="minorHAnsi"/>
        <w:b/>
        <w:sz w:val="16"/>
        <w:szCs w:val="16"/>
      </w:rPr>
      <w:t>’apprentissage à distance</w:t>
    </w:r>
  </w:p>
  <w:p w:rsidR="00604B64" w:rsidRPr="00003127" w:rsidRDefault="00604B64" w:rsidP="00604B64">
    <w:pPr>
      <w:rPr>
        <w:rFonts w:asciiTheme="minorHAnsi" w:hAnsiTheme="minorHAnsi"/>
        <w:sz w:val="16"/>
        <w:szCs w:val="16"/>
      </w:rPr>
    </w:pPr>
    <w:r>
      <w:rPr>
        <w:rFonts w:asciiTheme="minorHAnsi" w:hAnsiTheme="minorHAnsi"/>
        <w:sz w:val="16"/>
        <w:szCs w:val="16"/>
      </w:rPr>
      <w:t>A</w:t>
    </w:r>
    <w:r w:rsidRPr="00003127">
      <w:rPr>
        <w:rFonts w:asciiTheme="minorHAnsi" w:hAnsiTheme="minorHAnsi"/>
        <w:sz w:val="16"/>
        <w:szCs w:val="16"/>
      </w:rPr>
      <w:t>oût 2015</w:t>
    </w:r>
  </w:p>
  <w:p w:rsidR="00604B64" w:rsidRDefault="00604B64">
    <w:pPr>
      <w:pStyle w:val="Pieddepage"/>
    </w:pPr>
    <w:r>
      <w:rPr>
        <w:noProof/>
      </w:rPr>
      <w:drawing>
        <wp:inline distT="0" distB="0" distL="0" distR="0" wp14:anchorId="02402F6B" wp14:editId="7367DBDB">
          <wp:extent cx="1170305" cy="396240"/>
          <wp:effectExtent l="0" t="0" r="0" b="381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9624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E1" w:rsidRDefault="00E52CE1" w:rsidP="00E52CE1">
    <w:pPr>
      <w:rPr>
        <w:rFonts w:asciiTheme="minorHAnsi" w:hAnsiTheme="minorHAnsi"/>
        <w:b/>
        <w:sz w:val="16"/>
        <w:szCs w:val="16"/>
      </w:rPr>
    </w:pPr>
    <w:r>
      <w:rPr>
        <w:rFonts w:asciiTheme="minorHAnsi" w:hAnsiTheme="minorHAnsi"/>
        <w:b/>
        <w:sz w:val="16"/>
        <w:szCs w:val="16"/>
      </w:rPr>
      <w:t>Guide sur l</w:t>
    </w:r>
    <w:r w:rsidRPr="00AE4396">
      <w:rPr>
        <w:rFonts w:asciiTheme="minorHAnsi" w:hAnsiTheme="minorHAnsi"/>
        <w:b/>
        <w:sz w:val="16"/>
        <w:szCs w:val="16"/>
      </w:rPr>
      <w:t>’apprentissage à distance</w:t>
    </w:r>
  </w:p>
  <w:p w:rsidR="00E52CE1" w:rsidRPr="00003127" w:rsidRDefault="00E52CE1" w:rsidP="00E52CE1">
    <w:pPr>
      <w:rPr>
        <w:rFonts w:asciiTheme="minorHAnsi" w:hAnsiTheme="minorHAnsi"/>
        <w:sz w:val="16"/>
        <w:szCs w:val="16"/>
      </w:rPr>
    </w:pPr>
    <w:r>
      <w:rPr>
        <w:rFonts w:asciiTheme="minorHAnsi" w:hAnsiTheme="minorHAnsi"/>
        <w:sz w:val="16"/>
        <w:szCs w:val="16"/>
      </w:rPr>
      <w:t>A</w:t>
    </w:r>
    <w:r w:rsidRPr="00003127">
      <w:rPr>
        <w:rFonts w:asciiTheme="minorHAnsi" w:hAnsiTheme="minorHAnsi"/>
        <w:sz w:val="16"/>
        <w:szCs w:val="16"/>
      </w:rPr>
      <w:t>oût 2015</w:t>
    </w:r>
  </w:p>
  <w:p w:rsidR="00E52CE1" w:rsidRDefault="00E52CE1" w:rsidP="00604B6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3EE" w:rsidRDefault="006313EE" w:rsidP="00052F72">
      <w:pPr>
        <w:spacing w:line="240" w:lineRule="auto"/>
      </w:pPr>
      <w:r>
        <w:separator/>
      </w:r>
    </w:p>
  </w:footnote>
  <w:footnote w:type="continuationSeparator" w:id="0">
    <w:p w:rsidR="006313EE" w:rsidRDefault="006313EE" w:rsidP="00052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9A" w:rsidRDefault="0076179A" w:rsidP="0076179A">
    <w:pPr>
      <w:rPr>
        <w:rFonts w:asciiTheme="minorHAnsi" w:hAnsiTheme="minorHAnsi"/>
        <w:b/>
        <w:sz w:val="16"/>
        <w:szCs w:val="16"/>
      </w:rPr>
    </w:pPr>
    <w:r>
      <w:rPr>
        <w:rFonts w:ascii="MS Reference Sans Serif" w:hAnsi="MS Reference Sans Serif"/>
        <w:noProof/>
        <w:color w:val="000000" w:themeColor="text1"/>
        <w:sz w:val="48"/>
        <w:szCs w:val="48"/>
        <w:lang w:val="en-CA"/>
      </w:rPr>
      <w:drawing>
        <wp:anchor distT="0" distB="0" distL="114300" distR="114300" simplePos="0" relativeHeight="251659264" behindDoc="1" locked="0" layoutInCell="1" allowOverlap="1" wp14:anchorId="6F54F145" wp14:editId="28B8D8A8">
          <wp:simplePos x="0" y="0"/>
          <wp:positionH relativeFrom="column">
            <wp:posOffset>-85725</wp:posOffset>
          </wp:positionH>
          <wp:positionV relativeFrom="paragraph">
            <wp:posOffset>113665</wp:posOffset>
          </wp:positionV>
          <wp:extent cx="4505325" cy="877793"/>
          <wp:effectExtent l="0" t="0" r="0" b="0"/>
          <wp:wrapTight wrapText="bothSides">
            <wp:wrapPolygon edited="0">
              <wp:start x="731" y="469"/>
              <wp:lineTo x="731" y="16880"/>
              <wp:lineTo x="7946" y="17818"/>
              <wp:lineTo x="18814" y="17818"/>
              <wp:lineTo x="18814" y="16411"/>
              <wp:lineTo x="20641" y="13129"/>
              <wp:lineTo x="20550" y="10784"/>
              <wp:lineTo x="18358" y="7502"/>
              <wp:lineTo x="16714" y="6096"/>
              <wp:lineTo x="8859" y="469"/>
              <wp:lineTo x="731" y="469"/>
            </wp:wrapPolygon>
          </wp:wrapTight>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dio_final_horizontal (1).png"/>
                  <pic:cNvPicPr/>
                </pic:nvPicPr>
                <pic:blipFill>
                  <a:blip r:embed="rId1">
                    <a:extLst>
                      <a:ext uri="{28A0092B-C50C-407E-A947-70E740481C1C}">
                        <a14:useLocalDpi xmlns:a14="http://schemas.microsoft.com/office/drawing/2010/main" val="0"/>
                      </a:ext>
                    </a:extLst>
                  </a:blip>
                  <a:stretch>
                    <a:fillRect/>
                  </a:stretch>
                </pic:blipFill>
                <pic:spPr>
                  <a:xfrm>
                    <a:off x="0" y="0"/>
                    <a:ext cx="4505325" cy="877793"/>
                  </a:xfrm>
                  <a:prstGeom prst="rect">
                    <a:avLst/>
                  </a:prstGeom>
                </pic:spPr>
              </pic:pic>
            </a:graphicData>
          </a:graphic>
        </wp:anchor>
      </w:drawing>
    </w:r>
  </w:p>
  <w:p w:rsidR="0076179A" w:rsidRDefault="0076179A" w:rsidP="0076179A">
    <w:pPr>
      <w:pStyle w:val="Sansinterligne"/>
      <w:ind w:left="709" w:firstLine="709"/>
      <w:jc w:val="right"/>
      <w:rPr>
        <w:rFonts w:ascii="MS Reference Sans Serif" w:hAnsi="MS Reference Sans Serif"/>
        <w:color w:val="595959" w:themeColor="text1" w:themeTint="A6"/>
        <w:sz w:val="48"/>
        <w:szCs w:val="48"/>
        <w:lang w:val="en-CA"/>
      </w:rPr>
    </w:pPr>
  </w:p>
  <w:p w:rsidR="0076179A" w:rsidRPr="00DB52A2" w:rsidRDefault="0076179A" w:rsidP="0076179A">
    <w:pPr>
      <w:pStyle w:val="Sansinterligne"/>
      <w:ind w:left="709" w:firstLine="709"/>
      <w:jc w:val="right"/>
      <w:rPr>
        <w:rFonts w:ascii="MS Reference Sans Serif" w:hAnsi="MS Reference Sans Serif"/>
        <w:color w:val="595959" w:themeColor="text1" w:themeTint="A6"/>
        <w:sz w:val="48"/>
        <w:szCs w:val="48"/>
        <w:lang w:val="en-CA"/>
      </w:rPr>
    </w:pPr>
    <w:r w:rsidRPr="00DB52A2">
      <w:rPr>
        <w:rFonts w:ascii="MS Reference Sans Serif" w:hAnsi="MS Reference Sans Serif"/>
        <w:color w:val="595959" w:themeColor="text1" w:themeTint="A6"/>
        <w:sz w:val="48"/>
        <w:szCs w:val="48"/>
        <w:lang w:val="en-CA"/>
      </w:rPr>
      <w:t>AIDE-MÉMOIRE</w:t>
    </w:r>
  </w:p>
  <w:p w:rsidR="00604B64" w:rsidRDefault="00E52CE1" w:rsidP="0076179A">
    <w:pPr>
      <w:rPr>
        <w:rFonts w:asciiTheme="minorHAnsi" w:hAnsiTheme="minorHAnsi"/>
        <w:b/>
        <w:color w:val="1F4E79" w:themeColor="accent1" w:themeShade="80"/>
        <w:sz w:val="36"/>
        <w:szCs w:val="36"/>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heme="minorHAnsi" w:hAnsiTheme="minorHAnsi"/>
        <w:b/>
        <w:color w:val="1F4E79" w:themeColor="accent1" w:themeShade="80"/>
        <w:sz w:val="36"/>
        <w:szCs w:val="36"/>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Pr>
        <w:rFonts w:asciiTheme="minorHAnsi" w:hAnsiTheme="minorHAnsi"/>
        <w:b/>
        <w:color w:val="1F4E79" w:themeColor="accent1" w:themeShade="80"/>
        <w:sz w:val="36"/>
        <w:szCs w:val="36"/>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CD" w:rsidRPr="00003127" w:rsidRDefault="007D4ACD" w:rsidP="00604B64">
    <w:pPr>
      <w:pStyle w:val="En-tte"/>
      <w:tabs>
        <w:tab w:val="clear" w:pos="4320"/>
        <w:tab w:val="clear" w:pos="8640"/>
        <w:tab w:val="left" w:pos="1605"/>
        <w:tab w:val="center" w:pos="4323"/>
        <w:tab w:val="right" w:pos="8505"/>
      </w:tabs>
      <w:jc w:val="center"/>
      <w:rPr>
        <w:rFonts w:asciiTheme="minorHAnsi" w:hAnsiTheme="minorHAnsi"/>
        <w:b/>
        <w:color w:val="1F4E79" w:themeColor="accent1" w:themeShade="80"/>
        <w:sz w:val="36"/>
        <w:szCs w:val="36"/>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3127">
      <w:rPr>
        <w:rFonts w:asciiTheme="minorHAnsi" w:hAnsiTheme="minorHAnsi"/>
        <w:b/>
        <w:color w:val="1F4E79" w:themeColor="accent1" w:themeShade="80"/>
        <w:sz w:val="36"/>
        <w:szCs w:val="36"/>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AIDE-MÉMOIRE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330pt;height:330pt" o:bullet="t">
        <v:imagedata r:id="rId1" o:title="scrap_perfo_geante_etoile[1]"/>
      </v:shape>
    </w:pict>
  </w:numPicBullet>
  <w:abstractNum w:abstractNumId="0" w15:restartNumberingAfterBreak="0">
    <w:nsid w:val="24B62414"/>
    <w:multiLevelType w:val="hybridMultilevel"/>
    <w:tmpl w:val="45AE756E"/>
    <w:lvl w:ilvl="0" w:tplc="5008BDDA">
      <w:start w:val="1"/>
      <w:numFmt w:val="bullet"/>
      <w:lvlText w:val=""/>
      <w:lvlPicBulletId w:val="0"/>
      <w:lvlJc w:val="left"/>
      <w:pPr>
        <w:ind w:left="360" w:hanging="360"/>
      </w:pPr>
      <w:rPr>
        <w:rFonts w:ascii="Symbol" w:hAnsi="Symbol" w:hint="default"/>
        <w:color w:val="auto"/>
        <w:sz w:val="32"/>
        <w:szCs w:val="3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2049">
      <o:colormru v:ext="edit" colors="#cff,#9f3,#cfc,lim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2"/>
    <w:rsid w:val="00003127"/>
    <w:rsid w:val="00004562"/>
    <w:rsid w:val="00052F72"/>
    <w:rsid w:val="000C0F47"/>
    <w:rsid w:val="000D1E69"/>
    <w:rsid w:val="00137F23"/>
    <w:rsid w:val="001B7D5E"/>
    <w:rsid w:val="00223F51"/>
    <w:rsid w:val="00346234"/>
    <w:rsid w:val="00375088"/>
    <w:rsid w:val="003A7655"/>
    <w:rsid w:val="003D2353"/>
    <w:rsid w:val="0040132E"/>
    <w:rsid w:val="0044193B"/>
    <w:rsid w:val="00486ED4"/>
    <w:rsid w:val="00604B64"/>
    <w:rsid w:val="006273DB"/>
    <w:rsid w:val="006313EE"/>
    <w:rsid w:val="0074498E"/>
    <w:rsid w:val="0076179A"/>
    <w:rsid w:val="007D4ACD"/>
    <w:rsid w:val="00826D9B"/>
    <w:rsid w:val="008D2133"/>
    <w:rsid w:val="008F150D"/>
    <w:rsid w:val="009017A8"/>
    <w:rsid w:val="009104F4"/>
    <w:rsid w:val="00985DF4"/>
    <w:rsid w:val="00A07B27"/>
    <w:rsid w:val="00A66937"/>
    <w:rsid w:val="00AB6C0C"/>
    <w:rsid w:val="00AE4396"/>
    <w:rsid w:val="00B32DFB"/>
    <w:rsid w:val="00C0469D"/>
    <w:rsid w:val="00C50971"/>
    <w:rsid w:val="00CB6027"/>
    <w:rsid w:val="00E52CE1"/>
    <w:rsid w:val="00F259D5"/>
    <w:rsid w:val="00F25F4C"/>
    <w:rsid w:val="00F57532"/>
    <w:rsid w:val="00F63B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9f3,#cfc,lime"/>
    </o:shapedefaults>
    <o:shapelayout v:ext="edit">
      <o:idmap v:ext="edit" data="1"/>
    </o:shapelayout>
  </w:shapeDefaults>
  <w:decimalSymbol w:val=","/>
  <w:listSeparator w:val=";"/>
  <w15:chartTrackingRefBased/>
  <w15:docId w15:val="{A3116A19-841A-477D-9E6D-E22C7691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4B64"/>
    <w:pPr>
      <w:spacing w:after="0" w:line="276" w:lineRule="auto"/>
    </w:pPr>
    <w:rPr>
      <w:rFonts w:ascii="Arial" w:eastAsia="Arial" w:hAnsi="Arial" w:cs="Arial"/>
      <w:color w:val="000000"/>
      <w:lang w:eastAsia="fr-CA"/>
    </w:rPr>
  </w:style>
  <w:style w:type="paragraph" w:styleId="Titre2">
    <w:name w:val="heading 2"/>
    <w:basedOn w:val="Normal"/>
    <w:next w:val="Normal"/>
    <w:link w:val="Titre2Car"/>
    <w:uiPriority w:val="9"/>
    <w:semiHidden/>
    <w:unhideWhenUsed/>
    <w:qFormat/>
    <w:rsid w:val="00052F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F72"/>
    <w:pPr>
      <w:ind w:left="720"/>
      <w:contextualSpacing/>
    </w:pPr>
  </w:style>
  <w:style w:type="paragraph" w:styleId="Sansinterligne">
    <w:name w:val="No Spacing"/>
    <w:link w:val="SansinterligneCar"/>
    <w:uiPriority w:val="1"/>
    <w:qFormat/>
    <w:rsid w:val="00052F72"/>
    <w:pPr>
      <w:spacing w:after="0" w:line="240" w:lineRule="auto"/>
    </w:pPr>
    <w:rPr>
      <w:rFonts w:ascii="Arial" w:eastAsia="Arial" w:hAnsi="Arial" w:cs="Arial"/>
      <w:color w:val="000000"/>
      <w:lang w:eastAsia="fr-CA"/>
    </w:rPr>
  </w:style>
  <w:style w:type="character" w:customStyle="1" w:styleId="SansinterligneCar">
    <w:name w:val="Sans interligne Car"/>
    <w:basedOn w:val="Policepardfaut"/>
    <w:link w:val="Sansinterligne"/>
    <w:uiPriority w:val="1"/>
    <w:rsid w:val="00052F72"/>
    <w:rPr>
      <w:rFonts w:ascii="Arial" w:eastAsia="Arial" w:hAnsi="Arial" w:cs="Arial"/>
      <w:color w:val="000000"/>
      <w:lang w:eastAsia="fr-CA"/>
    </w:rPr>
  </w:style>
  <w:style w:type="character" w:customStyle="1" w:styleId="Titre2Car">
    <w:name w:val="Titre 2 Car"/>
    <w:basedOn w:val="Policepardfaut"/>
    <w:link w:val="Titre2"/>
    <w:uiPriority w:val="9"/>
    <w:semiHidden/>
    <w:rsid w:val="00052F72"/>
    <w:rPr>
      <w:rFonts w:asciiTheme="majorHAnsi" w:eastAsiaTheme="majorEastAsia" w:hAnsiTheme="majorHAnsi" w:cstheme="majorBidi"/>
      <w:color w:val="2E74B5" w:themeColor="accent1" w:themeShade="BF"/>
      <w:sz w:val="26"/>
      <w:szCs w:val="26"/>
      <w:lang w:eastAsia="fr-CA"/>
    </w:rPr>
  </w:style>
  <w:style w:type="paragraph" w:styleId="En-tte">
    <w:name w:val="header"/>
    <w:basedOn w:val="Normal"/>
    <w:link w:val="En-tteCar"/>
    <w:uiPriority w:val="99"/>
    <w:unhideWhenUsed/>
    <w:rsid w:val="00052F72"/>
    <w:pPr>
      <w:tabs>
        <w:tab w:val="center" w:pos="4320"/>
        <w:tab w:val="right" w:pos="8640"/>
      </w:tabs>
      <w:spacing w:line="240" w:lineRule="auto"/>
    </w:pPr>
  </w:style>
  <w:style w:type="character" w:customStyle="1" w:styleId="En-tteCar">
    <w:name w:val="En-tête Car"/>
    <w:basedOn w:val="Policepardfaut"/>
    <w:link w:val="En-tte"/>
    <w:uiPriority w:val="99"/>
    <w:rsid w:val="00052F72"/>
    <w:rPr>
      <w:rFonts w:ascii="Arial" w:eastAsia="Arial" w:hAnsi="Arial" w:cs="Arial"/>
      <w:color w:val="000000"/>
      <w:lang w:eastAsia="fr-CA"/>
    </w:rPr>
  </w:style>
  <w:style w:type="paragraph" w:styleId="Pieddepage">
    <w:name w:val="footer"/>
    <w:basedOn w:val="Normal"/>
    <w:link w:val="PieddepageCar"/>
    <w:uiPriority w:val="99"/>
    <w:unhideWhenUsed/>
    <w:rsid w:val="00052F72"/>
    <w:pPr>
      <w:tabs>
        <w:tab w:val="center" w:pos="4320"/>
        <w:tab w:val="right" w:pos="8640"/>
      </w:tabs>
      <w:spacing w:line="240" w:lineRule="auto"/>
    </w:pPr>
  </w:style>
  <w:style w:type="character" w:customStyle="1" w:styleId="PieddepageCar">
    <w:name w:val="Pied de page Car"/>
    <w:basedOn w:val="Policepardfaut"/>
    <w:link w:val="Pieddepage"/>
    <w:uiPriority w:val="99"/>
    <w:rsid w:val="00052F7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37508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5088"/>
    <w:rPr>
      <w:rFonts w:ascii="Segoe UI" w:eastAsia="Arial" w:hAnsi="Segoe UI" w:cs="Segoe UI"/>
      <w:color w:val="000000"/>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9670-3207-4FB0-BC0D-1FC5EB4B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Cégep de Rimouski</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RLavoie3</dc:creator>
  <cp:keywords/>
  <dc:description/>
  <cp:lastModifiedBy>Genevieve Bouffard</cp:lastModifiedBy>
  <cp:revision>2</cp:revision>
  <cp:lastPrinted>2015-08-24T19:10:00Z</cp:lastPrinted>
  <dcterms:created xsi:type="dcterms:W3CDTF">2018-04-13T17:15:00Z</dcterms:created>
  <dcterms:modified xsi:type="dcterms:W3CDTF">2018-04-13T17:15:00Z</dcterms:modified>
</cp:coreProperties>
</file>